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EDF37" w14:textId="77777777" w:rsidR="00F37F19" w:rsidRDefault="00F37F19">
      <w:pPr>
        <w:ind w:left="0" w:right="-801" w:hanging="2"/>
        <w:jc w:val="both"/>
        <w:rPr>
          <w:rFonts w:ascii="Calibri" w:eastAsia="Calibri" w:hAnsi="Calibri" w:cs="Calibri"/>
          <w:b/>
          <w:sz w:val="20"/>
          <w:szCs w:val="20"/>
          <w:highlight w:val="yellow"/>
        </w:rPr>
      </w:pPr>
    </w:p>
    <w:p w14:paraId="181609E3" w14:textId="77777777" w:rsidR="00F37F19" w:rsidRDefault="00F37F19">
      <w:pPr>
        <w:ind w:left="0" w:right="-376" w:hanging="2"/>
        <w:jc w:val="both"/>
        <w:rPr>
          <w:rFonts w:ascii="Calibri" w:eastAsia="Calibri" w:hAnsi="Calibri" w:cs="Calibri"/>
          <w:sz w:val="20"/>
          <w:szCs w:val="20"/>
        </w:rPr>
      </w:pPr>
    </w:p>
    <w:p w14:paraId="20861931" w14:textId="77777777" w:rsidR="00F37F19" w:rsidRDefault="00F37F19">
      <w:pPr>
        <w:ind w:left="0" w:right="-376" w:hanging="2"/>
        <w:jc w:val="both"/>
        <w:rPr>
          <w:rFonts w:ascii="Calibri" w:eastAsia="Calibri" w:hAnsi="Calibri" w:cs="Calibri"/>
          <w:sz w:val="20"/>
          <w:szCs w:val="20"/>
        </w:rPr>
      </w:pPr>
    </w:p>
    <w:p w14:paraId="53812A77" w14:textId="3924C99D" w:rsidR="00F37F19" w:rsidRPr="00F67FED" w:rsidRDefault="00000000">
      <w:pPr>
        <w:ind w:left="0" w:hanging="2"/>
        <w:jc w:val="center"/>
        <w:rPr>
          <w:rFonts w:ascii="Calibri" w:eastAsia="Calibri" w:hAnsi="Calibri" w:cs="Calibri"/>
        </w:rPr>
      </w:pPr>
      <w:r>
        <w:rPr>
          <w:rFonts w:ascii="Calibri" w:eastAsia="Calibri" w:hAnsi="Calibri" w:cs="Calibri"/>
          <w:b/>
        </w:rPr>
        <w:t xml:space="preserve">BASES PARA LA </w:t>
      </w:r>
      <w:r w:rsidRPr="00F67FED">
        <w:rPr>
          <w:rFonts w:ascii="Calibri" w:eastAsia="Calibri" w:hAnsi="Calibri" w:cs="Calibri"/>
          <w:b/>
        </w:rPr>
        <w:t xml:space="preserve">INVITACIÓN MIXTA DE ADJUDICACIÓN DIRECTA No. </w:t>
      </w:r>
      <w:r w:rsidR="00F67FED" w:rsidRPr="00F67FED">
        <w:rPr>
          <w:rFonts w:ascii="Calibri" w:eastAsia="Calibri" w:hAnsi="Calibri" w:cs="Calibri"/>
          <w:b/>
        </w:rPr>
        <w:t>CDE-55004123-1</w:t>
      </w:r>
    </w:p>
    <w:p w14:paraId="1D4703E1" w14:textId="7A2BB49C" w:rsidR="00F37F19" w:rsidRPr="00F67FED" w:rsidRDefault="00000000">
      <w:pPr>
        <w:ind w:left="0" w:hanging="2"/>
        <w:jc w:val="center"/>
        <w:rPr>
          <w:rFonts w:ascii="Calibri" w:eastAsia="Calibri" w:hAnsi="Calibri" w:cs="Calibri"/>
        </w:rPr>
      </w:pPr>
      <w:r w:rsidRPr="00F67FED">
        <w:rPr>
          <w:rFonts w:ascii="Calibri" w:eastAsia="Calibri" w:hAnsi="Calibri" w:cs="Calibri"/>
          <w:b/>
        </w:rPr>
        <w:t xml:space="preserve">PARA LA ADQUISICIÓN DE </w:t>
      </w:r>
      <w:r w:rsidR="00F67FED" w:rsidRPr="00F67FED">
        <w:rPr>
          <w:rFonts w:ascii="Calibri" w:eastAsia="Calibri" w:hAnsi="Calibri" w:cs="Calibri"/>
          <w:b/>
        </w:rPr>
        <w:t xml:space="preserve">EQUIPO DE CÓMPUTO Y DE TECNOLOGÍAS DE LA INFORMACIÓN </w:t>
      </w:r>
    </w:p>
    <w:p w14:paraId="486C90C0" w14:textId="77777777" w:rsidR="00F37F19" w:rsidRPr="00F67FED" w:rsidRDefault="00F37F19">
      <w:pPr>
        <w:ind w:left="0" w:right="-376" w:hanging="2"/>
        <w:jc w:val="both"/>
        <w:rPr>
          <w:rFonts w:ascii="Calibri" w:eastAsia="Calibri" w:hAnsi="Calibri" w:cs="Calibri"/>
          <w:sz w:val="20"/>
          <w:szCs w:val="20"/>
        </w:rPr>
      </w:pPr>
    </w:p>
    <w:p w14:paraId="07F9F091" w14:textId="6FF50E39" w:rsidR="00F37F19" w:rsidRDefault="00000000">
      <w:pPr>
        <w:ind w:left="0" w:right="-376" w:hanging="2"/>
        <w:jc w:val="both"/>
        <w:rPr>
          <w:rFonts w:ascii="Calibri" w:eastAsia="Calibri" w:hAnsi="Calibri" w:cs="Calibri"/>
          <w:u w:val="single"/>
        </w:rPr>
      </w:pPr>
      <w:r w:rsidRPr="00F67FED">
        <w:rPr>
          <w:rFonts w:ascii="Calibri" w:eastAsia="Calibri" w:hAnsi="Calibri" w:cs="Calibri"/>
          <w:b/>
        </w:rPr>
        <w:t xml:space="preserve">FECHA: </w:t>
      </w:r>
      <w:r w:rsidR="00F67FED" w:rsidRPr="00F67FED">
        <w:rPr>
          <w:rFonts w:ascii="Calibri" w:eastAsia="Calibri" w:hAnsi="Calibri" w:cs="Calibri"/>
          <w:b/>
        </w:rPr>
        <w:t>29</w:t>
      </w:r>
      <w:r w:rsidRPr="00F67FED">
        <w:rPr>
          <w:rFonts w:ascii="Calibri" w:eastAsia="Calibri" w:hAnsi="Calibri" w:cs="Calibri"/>
          <w:b/>
        </w:rPr>
        <w:t xml:space="preserve"> de </w:t>
      </w:r>
      <w:r w:rsidR="00F67FED" w:rsidRPr="00F67FED">
        <w:rPr>
          <w:rFonts w:ascii="Calibri" w:eastAsia="Calibri" w:hAnsi="Calibri" w:cs="Calibri"/>
          <w:b/>
        </w:rPr>
        <w:t>agosto</w:t>
      </w:r>
      <w:r w:rsidRPr="00F67FED">
        <w:rPr>
          <w:rFonts w:ascii="Calibri" w:eastAsia="Calibri" w:hAnsi="Calibri" w:cs="Calibri"/>
          <w:b/>
        </w:rPr>
        <w:t xml:space="preserve"> de 202</w:t>
      </w:r>
      <w:r w:rsidR="00F67FED" w:rsidRPr="00F67FED">
        <w:rPr>
          <w:rFonts w:ascii="Calibri" w:eastAsia="Calibri" w:hAnsi="Calibri" w:cs="Calibri"/>
          <w:b/>
        </w:rPr>
        <w:t>3</w:t>
      </w:r>
      <w:r>
        <w:rPr>
          <w:rFonts w:ascii="Calibri" w:eastAsia="Calibri" w:hAnsi="Calibri" w:cs="Calibri"/>
          <w:b/>
        </w:rPr>
        <w:t xml:space="preserve"> </w:t>
      </w:r>
    </w:p>
    <w:p w14:paraId="1A8EA3D9" w14:textId="77777777" w:rsidR="00F37F19" w:rsidRDefault="00F37F19">
      <w:pPr>
        <w:ind w:left="0" w:right="-376" w:hanging="2"/>
        <w:jc w:val="both"/>
        <w:rPr>
          <w:rFonts w:ascii="Calibri" w:eastAsia="Calibri" w:hAnsi="Calibri" w:cs="Calibri"/>
          <w:color w:val="FF0000"/>
          <w:sz w:val="20"/>
          <w:szCs w:val="20"/>
        </w:rPr>
      </w:pPr>
    </w:p>
    <w:p w14:paraId="6D308602"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7991F42F" w14:textId="77777777" w:rsidR="00F37F19" w:rsidRDefault="00F37F19">
      <w:pPr>
        <w:ind w:left="0" w:right="-376" w:hanging="2"/>
        <w:jc w:val="both"/>
        <w:rPr>
          <w:rFonts w:ascii="Calibri" w:eastAsia="Calibri" w:hAnsi="Calibri" w:cs="Calibri"/>
          <w:sz w:val="20"/>
          <w:szCs w:val="20"/>
          <w:highlight w:val="white"/>
        </w:rPr>
      </w:pPr>
    </w:p>
    <w:p w14:paraId="6F5199D8" w14:textId="77777777" w:rsidR="00F37F19" w:rsidRDefault="0000000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2887ED87" w14:textId="77777777" w:rsidR="00F37F19" w:rsidRDefault="0000000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01B029D7" w14:textId="77777777" w:rsidR="00F37F19" w:rsidRDefault="00000000">
      <w:pPr>
        <w:spacing w:after="120"/>
        <w:ind w:left="0"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5E41CFC1" w14:textId="77777777" w:rsidR="00F37F19"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1DCC173A" w14:textId="77777777" w:rsidR="00F37F19"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39A3DD12" w14:textId="77777777" w:rsidR="00F37F19"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5E64BC93" w14:textId="77777777" w:rsidR="00F37F19"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59A346B7" w14:textId="77777777" w:rsidR="00F37F19" w:rsidRDefault="0000000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67DCC939" w14:textId="77777777" w:rsidR="00F37F19"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1C207B62" w14:textId="77777777" w:rsidR="00F37F19" w:rsidRDefault="00000000">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252A12C1" w14:textId="77777777" w:rsidR="00F37F19" w:rsidRDefault="00F37F19">
      <w:pPr>
        <w:ind w:left="0" w:right="-376" w:hanging="2"/>
        <w:jc w:val="both"/>
        <w:rPr>
          <w:rFonts w:ascii="Calibri" w:eastAsia="Calibri" w:hAnsi="Calibri" w:cs="Calibri"/>
          <w:sz w:val="20"/>
          <w:szCs w:val="20"/>
        </w:rPr>
      </w:pPr>
    </w:p>
    <w:p w14:paraId="5A1E39C6" w14:textId="5E56B8BB" w:rsidR="00F37F19" w:rsidRDefault="00000000">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F67FED">
        <w:rPr>
          <w:rFonts w:ascii="Calibri" w:eastAsia="Calibri" w:hAnsi="Calibri" w:cs="Calibri"/>
          <w:b/>
          <w:sz w:val="20"/>
          <w:szCs w:val="20"/>
          <w:u w:val="single"/>
        </w:rPr>
        <w:t>Estatal de Proveedores actualizado al 202</w:t>
      </w:r>
      <w:r w:rsidR="00F67FED" w:rsidRPr="00F67FED">
        <w:rPr>
          <w:rFonts w:ascii="Calibri" w:eastAsia="Calibri" w:hAnsi="Calibri" w:cs="Calibri"/>
          <w:b/>
          <w:sz w:val="20"/>
          <w:szCs w:val="20"/>
          <w:u w:val="single"/>
        </w:rPr>
        <w:t>3</w:t>
      </w:r>
      <w:r w:rsidRPr="00F67FED">
        <w:rPr>
          <w:rFonts w:ascii="Calibri" w:eastAsia="Calibri" w:hAnsi="Calibri" w:cs="Calibri"/>
          <w:sz w:val="20"/>
          <w:szCs w:val="20"/>
        </w:rPr>
        <w:t xml:space="preserve">, los bienes comprendidos en el </w:t>
      </w:r>
      <w:r w:rsidRPr="00F67FED">
        <w:rPr>
          <w:rFonts w:ascii="Calibri" w:eastAsia="Calibri" w:hAnsi="Calibri" w:cs="Calibri"/>
          <w:b/>
          <w:sz w:val="20"/>
          <w:szCs w:val="20"/>
        </w:rPr>
        <w:t xml:space="preserve">Anexo I de la invitación </w:t>
      </w:r>
      <w:r w:rsidR="00F67FED" w:rsidRPr="00F67FED">
        <w:rPr>
          <w:rFonts w:ascii="Calibri" w:eastAsia="Calibri" w:hAnsi="Calibri" w:cs="Calibri"/>
          <w:b/>
          <w:sz w:val="20"/>
          <w:szCs w:val="20"/>
        </w:rPr>
        <w:t>CDE</w:t>
      </w:r>
      <w:r w:rsidRPr="00F67FED">
        <w:rPr>
          <w:rFonts w:ascii="Calibri" w:eastAsia="Calibri" w:hAnsi="Calibri" w:cs="Calibri"/>
          <w:b/>
          <w:sz w:val="20"/>
          <w:szCs w:val="20"/>
        </w:rPr>
        <w:t>-5500</w:t>
      </w:r>
      <w:r w:rsidR="00F67FED" w:rsidRPr="00F67FED">
        <w:rPr>
          <w:rFonts w:ascii="Calibri" w:eastAsia="Calibri" w:hAnsi="Calibri" w:cs="Calibri"/>
          <w:b/>
          <w:sz w:val="20"/>
          <w:szCs w:val="20"/>
        </w:rPr>
        <w:t>4</w:t>
      </w:r>
      <w:r w:rsidRPr="00F67FED">
        <w:rPr>
          <w:rFonts w:ascii="Calibri" w:eastAsia="Calibri" w:hAnsi="Calibri" w:cs="Calibri"/>
          <w:b/>
          <w:sz w:val="20"/>
          <w:szCs w:val="20"/>
        </w:rPr>
        <w:t>1</w:t>
      </w:r>
      <w:r w:rsidR="00F67FED" w:rsidRPr="00F67FED">
        <w:rPr>
          <w:rFonts w:ascii="Calibri" w:eastAsia="Calibri" w:hAnsi="Calibri" w:cs="Calibri"/>
          <w:b/>
          <w:sz w:val="20"/>
          <w:szCs w:val="20"/>
        </w:rPr>
        <w:t>23</w:t>
      </w:r>
      <w:r w:rsidRPr="00F67FED">
        <w:rPr>
          <w:rFonts w:ascii="Calibri" w:eastAsia="Calibri" w:hAnsi="Calibri" w:cs="Calibri"/>
          <w:b/>
          <w:sz w:val="20"/>
          <w:szCs w:val="20"/>
        </w:rPr>
        <w:t>-1</w:t>
      </w:r>
      <w:r w:rsidRPr="00F67FED">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549B3B98" w14:textId="77777777" w:rsidR="00F37F19" w:rsidRDefault="00F37F19">
      <w:pPr>
        <w:ind w:left="0" w:right="-376" w:hanging="2"/>
        <w:jc w:val="both"/>
        <w:rPr>
          <w:rFonts w:ascii="Calibri" w:eastAsia="Calibri" w:hAnsi="Calibri" w:cs="Calibri"/>
          <w:sz w:val="20"/>
          <w:szCs w:val="20"/>
        </w:rPr>
      </w:pPr>
    </w:p>
    <w:p w14:paraId="624A07D0" w14:textId="77777777" w:rsidR="00F37F19" w:rsidRDefault="0000000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4D1AAF59" w14:textId="77777777" w:rsidR="00F37F19" w:rsidRDefault="00F37F19">
      <w:pPr>
        <w:ind w:left="0" w:right="-376" w:hanging="2"/>
        <w:jc w:val="both"/>
        <w:rPr>
          <w:rFonts w:ascii="Calibri" w:eastAsia="Calibri" w:hAnsi="Calibri" w:cs="Calibri"/>
          <w:sz w:val="20"/>
          <w:szCs w:val="20"/>
        </w:rPr>
      </w:pPr>
    </w:p>
    <w:p w14:paraId="13C5BBAE"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14:paraId="23BDCD97" w14:textId="77777777" w:rsidR="00F37F19" w:rsidRDefault="00F37F19">
      <w:pPr>
        <w:ind w:left="0" w:right="-376" w:hanging="2"/>
        <w:jc w:val="both"/>
        <w:rPr>
          <w:rFonts w:ascii="Calibri" w:eastAsia="Calibri" w:hAnsi="Calibri" w:cs="Calibri"/>
          <w:sz w:val="20"/>
          <w:szCs w:val="20"/>
        </w:rPr>
      </w:pPr>
    </w:p>
    <w:p w14:paraId="4384E95B" w14:textId="77777777" w:rsidR="00F37F19" w:rsidRDefault="00000000">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14:paraId="5CF9172E" w14:textId="77777777" w:rsidR="00F37F19" w:rsidRDefault="00F37F19">
      <w:pPr>
        <w:ind w:left="0" w:right="-376" w:hanging="2"/>
        <w:jc w:val="both"/>
        <w:rPr>
          <w:rFonts w:ascii="Calibri" w:eastAsia="Calibri" w:hAnsi="Calibri" w:cs="Calibri"/>
          <w:sz w:val="20"/>
          <w:szCs w:val="20"/>
        </w:rPr>
      </w:pPr>
    </w:p>
    <w:p w14:paraId="5AFB38B8" w14:textId="04279018" w:rsidR="00F37F19" w:rsidRDefault="00000000">
      <w:pPr>
        <w:ind w:left="0" w:right="-376" w:hanging="2"/>
        <w:jc w:val="both"/>
        <w:rPr>
          <w:rFonts w:ascii="Calibri" w:eastAsia="Calibri" w:hAnsi="Calibri" w:cs="Calibri"/>
          <w:sz w:val="20"/>
          <w:szCs w:val="20"/>
        </w:rPr>
      </w:pPr>
      <w:r w:rsidRPr="00604CF9">
        <w:rPr>
          <w:rFonts w:ascii="Calibri" w:eastAsia="Calibri" w:hAnsi="Calibri" w:cs="Calibri"/>
          <w:sz w:val="20"/>
          <w:szCs w:val="20"/>
        </w:rPr>
        <w:t>Para efectos de la presente invitación, podrá bajo su responsabilidad solicitar los Anexos I, A,</w:t>
      </w:r>
      <w:r w:rsidR="00604CF9" w:rsidRPr="00604CF9">
        <w:rPr>
          <w:rFonts w:ascii="Calibri" w:eastAsia="Calibri" w:hAnsi="Calibri" w:cs="Calibri"/>
          <w:sz w:val="20"/>
          <w:szCs w:val="20"/>
        </w:rPr>
        <w:t xml:space="preserve"> AB,</w:t>
      </w:r>
      <w:r w:rsidRPr="00604CF9">
        <w:rPr>
          <w:rFonts w:ascii="Calibri" w:eastAsia="Calibri" w:hAnsi="Calibri" w:cs="Calibri"/>
          <w:sz w:val="20"/>
          <w:szCs w:val="20"/>
        </w:rPr>
        <w:t xml:space="preserve"> B, C, D, E, F, G, H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r w:rsidR="00F67FED">
          <w:rPr>
            <w:rFonts w:ascii="Calibri" w:eastAsia="Calibri" w:hAnsi="Calibri" w:cs="Calibri"/>
            <w:color w:val="0000FF"/>
            <w:sz w:val="20"/>
            <w:szCs w:val="20"/>
            <w:u w:val="single"/>
          </w:rPr>
          <w:t>ocabral@guanajuato.gob.mx</w:t>
        </w:r>
      </w:hyperlink>
    </w:p>
    <w:p w14:paraId="38187047" w14:textId="77777777" w:rsidR="00F37F19" w:rsidRDefault="00F37F19" w:rsidP="00F67FED">
      <w:pPr>
        <w:ind w:leftChars="0" w:left="0" w:right="-283" w:firstLineChars="0" w:firstLine="0"/>
        <w:jc w:val="both"/>
        <w:rPr>
          <w:rFonts w:ascii="Calibri" w:eastAsia="Calibri" w:hAnsi="Calibri" w:cs="Calibri"/>
          <w:sz w:val="20"/>
          <w:szCs w:val="20"/>
        </w:rPr>
      </w:pPr>
    </w:p>
    <w:p w14:paraId="4F9F994F" w14:textId="3262ED40" w:rsidR="00604CF9" w:rsidRDefault="00604CF9" w:rsidP="00F67FED">
      <w:pPr>
        <w:numPr>
          <w:ilvl w:val="0"/>
          <w:numId w:val="13"/>
        </w:numPr>
        <w:ind w:left="0" w:right="-376" w:hanging="2"/>
        <w:jc w:val="both"/>
        <w:rPr>
          <w:rFonts w:ascii="Calibri" w:eastAsia="Calibri" w:hAnsi="Calibri" w:cs="Calibri"/>
          <w:b/>
        </w:rPr>
      </w:pPr>
      <w:r>
        <w:rPr>
          <w:rFonts w:ascii="Calibri" w:eastAsia="Calibri" w:hAnsi="Calibri" w:cs="Calibri"/>
          <w:b/>
        </w:rPr>
        <w:t>REQUISITOS DE CALIDAD</w:t>
      </w:r>
    </w:p>
    <w:p w14:paraId="31D92F15" w14:textId="77777777" w:rsidR="00604CF9" w:rsidRDefault="00604CF9" w:rsidP="00604CF9">
      <w:pPr>
        <w:ind w:leftChars="0" w:left="0" w:right="-376" w:firstLineChars="0" w:firstLine="0"/>
        <w:jc w:val="both"/>
        <w:rPr>
          <w:rFonts w:ascii="Calibri" w:eastAsia="Calibri" w:hAnsi="Calibri" w:cs="Calibri"/>
          <w:b/>
        </w:rPr>
      </w:pPr>
    </w:p>
    <w:p w14:paraId="2510F41B" w14:textId="6E6193ED"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Los bienes ofertados por los licitantes participantes deberán cumplir con los Requisitos de Calidad señalados en el Anexo H de la presente licitación.</w:t>
      </w:r>
    </w:p>
    <w:p w14:paraId="167173C5" w14:textId="77777777"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9731CBE" w14:textId="77777777"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Para los licitantes adjudicados, al momento de la entrega de los bienes, estos serán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70226622" w14:textId="77777777"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2B520A2" w14:textId="77777777"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En caso de persistir el incumplimiento de los requisitos de calidad solicitados, se iniciará el proceso de recisión del contrato por incumplimiento.</w:t>
      </w:r>
    </w:p>
    <w:p w14:paraId="29B1D17A" w14:textId="77777777"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592CF7DB" w14:textId="4F618372" w:rsidR="00604CF9" w:rsidRPr="00604CF9" w:rsidRDefault="00604CF9" w:rsidP="00604CF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Asimismo el licitante adjudicado deberá garantizar que los equipos que sean abiertos para realizar la verificación de cumplimiento de los requisitos de calidad, mantengan vigentes las garantías ofertadas.</w:t>
      </w:r>
    </w:p>
    <w:p w14:paraId="7521987F" w14:textId="77777777" w:rsidR="00604CF9" w:rsidRDefault="00604CF9" w:rsidP="00604CF9">
      <w:pPr>
        <w:ind w:leftChars="0" w:left="0" w:right="-376" w:firstLineChars="0" w:firstLine="0"/>
        <w:jc w:val="both"/>
        <w:rPr>
          <w:rFonts w:ascii="Calibri" w:eastAsia="Calibri" w:hAnsi="Calibri" w:cs="Calibri"/>
          <w:b/>
        </w:rPr>
      </w:pPr>
    </w:p>
    <w:p w14:paraId="1C982637" w14:textId="32E9D510" w:rsidR="00F37F19" w:rsidRPr="00F67FED" w:rsidRDefault="00000000" w:rsidP="00F67FED">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13FEDE54" w14:textId="77777777" w:rsidR="00F37F19" w:rsidRDefault="00F37F19">
      <w:pPr>
        <w:ind w:left="0" w:right="-376" w:hanging="2"/>
        <w:jc w:val="both"/>
        <w:rPr>
          <w:rFonts w:ascii="Calibri" w:eastAsia="Calibri" w:hAnsi="Calibri" w:cs="Calibri"/>
          <w:sz w:val="20"/>
          <w:szCs w:val="20"/>
        </w:rPr>
      </w:pPr>
    </w:p>
    <w:p w14:paraId="33A407E5" w14:textId="2512BEE0" w:rsidR="00F37F1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F67FED">
        <w:rPr>
          <w:rFonts w:ascii="Calibri" w:eastAsia="Calibri" w:hAnsi="Calibri" w:cs="Calibri"/>
          <w:b/>
          <w:color w:val="000000"/>
          <w:sz w:val="20"/>
          <w:szCs w:val="20"/>
        </w:rPr>
        <w:t>01</w:t>
      </w:r>
      <w:r>
        <w:rPr>
          <w:rFonts w:ascii="Calibri" w:eastAsia="Calibri" w:hAnsi="Calibri" w:cs="Calibri"/>
          <w:b/>
          <w:color w:val="000000"/>
          <w:sz w:val="20"/>
          <w:szCs w:val="20"/>
        </w:rPr>
        <w:t xml:space="preserve"> de </w:t>
      </w:r>
      <w:r w:rsidR="00F67FED">
        <w:rPr>
          <w:rFonts w:ascii="Calibri" w:eastAsia="Calibri" w:hAnsi="Calibri" w:cs="Calibri"/>
          <w:b/>
          <w:color w:val="000000"/>
          <w:sz w:val="20"/>
          <w:szCs w:val="20"/>
        </w:rPr>
        <w:t>septiembre</w:t>
      </w:r>
      <w:r>
        <w:rPr>
          <w:rFonts w:ascii="Calibri" w:eastAsia="Calibri" w:hAnsi="Calibri" w:cs="Calibri"/>
          <w:b/>
          <w:color w:val="000000"/>
          <w:sz w:val="20"/>
          <w:szCs w:val="20"/>
        </w:rPr>
        <w:t xml:space="preserve"> 20</w:t>
      </w:r>
      <w:r w:rsidR="00F67FED">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67FED">
        <w:rPr>
          <w:rFonts w:ascii="Calibri" w:eastAsia="Calibri" w:hAnsi="Calibri" w:cs="Calibri"/>
          <w:b/>
          <w:color w:val="000000"/>
          <w:sz w:val="20"/>
          <w:szCs w:val="20"/>
        </w:rPr>
        <w:t>12</w:t>
      </w:r>
      <w:r>
        <w:rPr>
          <w:rFonts w:ascii="Calibri" w:eastAsia="Calibri" w:hAnsi="Calibri" w:cs="Calibri"/>
          <w:b/>
          <w:color w:val="000000"/>
          <w:sz w:val="20"/>
          <w:szCs w:val="20"/>
        </w:rPr>
        <w:t>:</w:t>
      </w:r>
      <w:r w:rsidR="00F67FED">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14:paraId="36CFABB1" w14:textId="77777777" w:rsidR="00F37F1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57FA746D" w14:textId="6D2981DB" w:rsidR="00F37F1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67FED">
        <w:rPr>
          <w:rFonts w:ascii="Calibri" w:eastAsia="Calibri" w:hAnsi="Calibri" w:cs="Calibri"/>
          <w:b/>
          <w:color w:val="000000"/>
          <w:sz w:val="20"/>
          <w:szCs w:val="20"/>
        </w:rPr>
        <w:t xml:space="preserve">01 </w:t>
      </w:r>
      <w:r>
        <w:rPr>
          <w:rFonts w:ascii="Calibri" w:eastAsia="Calibri" w:hAnsi="Calibri" w:cs="Calibri"/>
          <w:b/>
          <w:color w:val="000000"/>
          <w:sz w:val="20"/>
          <w:szCs w:val="20"/>
        </w:rPr>
        <w:t xml:space="preserve">de </w:t>
      </w:r>
      <w:r w:rsidR="00F67FED">
        <w:rPr>
          <w:rFonts w:ascii="Calibri" w:eastAsia="Calibri" w:hAnsi="Calibri" w:cs="Calibri"/>
          <w:b/>
          <w:color w:val="000000"/>
          <w:sz w:val="20"/>
          <w:szCs w:val="20"/>
        </w:rPr>
        <w:t>septiembre</w:t>
      </w:r>
      <w:r>
        <w:rPr>
          <w:rFonts w:ascii="Calibri" w:eastAsia="Calibri" w:hAnsi="Calibri" w:cs="Calibri"/>
          <w:b/>
          <w:color w:val="000000"/>
          <w:sz w:val="20"/>
          <w:szCs w:val="20"/>
        </w:rPr>
        <w:t xml:space="preserve"> 20</w:t>
      </w:r>
      <w:r w:rsidR="00F67FED">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F67FED">
        <w:rPr>
          <w:rFonts w:ascii="Calibri" w:eastAsia="Calibri" w:hAnsi="Calibri" w:cs="Calibri"/>
          <w:b/>
          <w:color w:val="000000"/>
          <w:sz w:val="20"/>
          <w:szCs w:val="20"/>
        </w:rPr>
        <w:t>12</w:t>
      </w:r>
      <w:r>
        <w:rPr>
          <w:rFonts w:ascii="Calibri" w:eastAsia="Calibri" w:hAnsi="Calibri" w:cs="Calibri"/>
          <w:b/>
          <w:color w:val="000000"/>
          <w:sz w:val="20"/>
          <w:szCs w:val="20"/>
        </w:rPr>
        <w:t>:</w:t>
      </w:r>
      <w:r w:rsidR="00F67FED">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w:t>
      </w:r>
      <w:r w:rsidRPr="00F67FED">
        <w:rPr>
          <w:rFonts w:ascii="Calibri" w:eastAsia="Calibri" w:hAnsi="Calibri" w:cs="Calibri"/>
          <w:color w:val="000000"/>
          <w:sz w:val="20"/>
          <w:szCs w:val="20"/>
        </w:rPr>
        <w:t xml:space="preserve">Guanajuato – Juventino Rosas Km. 9.5 Col. Yerbabuena C.P. 36250, Guanajuato, </w:t>
      </w:r>
      <w:proofErr w:type="spellStart"/>
      <w:r w:rsidRPr="00F67FED">
        <w:rPr>
          <w:rFonts w:ascii="Calibri" w:eastAsia="Calibri" w:hAnsi="Calibri" w:cs="Calibri"/>
          <w:color w:val="000000"/>
          <w:sz w:val="20"/>
          <w:szCs w:val="20"/>
        </w:rPr>
        <w:t>Gto</w:t>
      </w:r>
      <w:proofErr w:type="spellEnd"/>
      <w:r w:rsidRPr="00F67FED">
        <w:rPr>
          <w:rFonts w:ascii="Calibri" w:eastAsia="Calibri" w:hAnsi="Calibri" w:cs="Calibri"/>
          <w:color w:val="000000"/>
          <w:sz w:val="20"/>
          <w:szCs w:val="20"/>
        </w:rPr>
        <w:t xml:space="preserve">., siendo responsabilidad de los participantes registrar el </w:t>
      </w:r>
      <w:r w:rsidRPr="00F67FED">
        <w:rPr>
          <w:rFonts w:ascii="Calibri" w:eastAsia="Calibri" w:hAnsi="Calibri" w:cs="Calibri"/>
          <w:b/>
          <w:color w:val="000000"/>
          <w:sz w:val="20"/>
          <w:szCs w:val="20"/>
        </w:rPr>
        <w:t>ANEXO R</w:t>
      </w:r>
      <w:r w:rsidRPr="00F67FED">
        <w:rPr>
          <w:rFonts w:ascii="Calibri" w:eastAsia="Calibri" w:hAnsi="Calibri" w:cs="Calibri"/>
          <w:color w:val="000000"/>
          <w:sz w:val="20"/>
          <w:szCs w:val="20"/>
        </w:rPr>
        <w:t xml:space="preserve"> en el reloj checador, que deberá anexar en la parte exterior del sobre de la propuesta técnica presentada.</w:t>
      </w:r>
    </w:p>
    <w:p w14:paraId="3E514C3E" w14:textId="77777777" w:rsidR="00F37F1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4FE6CDC6" w14:textId="37055329" w:rsidR="00F37F19" w:rsidRPr="00F67FED" w:rsidRDefault="00000000" w:rsidP="00F67FED">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64710A4E"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FA54952" w14:textId="77777777" w:rsidR="00F37F1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62FAB9B6" w14:textId="77777777" w:rsidR="00F37F19" w:rsidRDefault="0000000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47B35CAC" w14:textId="77777777" w:rsidR="00F37F1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3">
        <w:r>
          <w:rPr>
            <w:rFonts w:ascii="Calibri" w:eastAsia="Calibri" w:hAnsi="Calibri" w:cs="Calibri"/>
            <w:color w:val="1155CC"/>
            <w:sz w:val="20"/>
            <w:szCs w:val="20"/>
            <w:highlight w:val="white"/>
            <w:u w:val="single"/>
          </w:rPr>
          <w:t>https://pseig.guanajuato.gob.mx:9100/irj/portal</w:t>
        </w:r>
      </w:hyperlink>
    </w:p>
    <w:p w14:paraId="46F71F5B" w14:textId="77777777" w:rsidR="00F37F1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17ABCFB" w14:textId="0E2514FB" w:rsidR="00F37F19" w:rsidRPr="00F67FED" w:rsidRDefault="00000000" w:rsidP="00F67FED">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14:paraId="2CB09146" w14:textId="77777777" w:rsidR="00F37F19" w:rsidRDefault="00F37F19">
      <w:pPr>
        <w:ind w:left="0" w:hanging="2"/>
        <w:jc w:val="both"/>
        <w:rPr>
          <w:rFonts w:ascii="Calibri" w:eastAsia="Calibri" w:hAnsi="Calibri" w:cs="Calibri"/>
          <w:sz w:val="20"/>
          <w:szCs w:val="20"/>
        </w:rPr>
      </w:pPr>
    </w:p>
    <w:p w14:paraId="05707330" w14:textId="77777777" w:rsidR="00F37F19" w:rsidRDefault="0000000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lastRenderedPageBreak/>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45FFB415" w14:textId="77777777" w:rsidR="00F37F19" w:rsidRDefault="00F37F19">
      <w:pPr>
        <w:ind w:left="0" w:hanging="2"/>
        <w:jc w:val="both"/>
        <w:rPr>
          <w:rFonts w:ascii="Calibri" w:eastAsia="Calibri" w:hAnsi="Calibri" w:cs="Calibri"/>
          <w:sz w:val="20"/>
          <w:szCs w:val="20"/>
          <w:highlight w:val="red"/>
        </w:rPr>
      </w:pPr>
    </w:p>
    <w:p w14:paraId="7DAC5394" w14:textId="77777777" w:rsidR="00F37F19" w:rsidRDefault="0000000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570F5FAE" w14:textId="77777777" w:rsidR="00F37F19" w:rsidRDefault="00F37F19">
      <w:pPr>
        <w:ind w:left="0" w:hanging="2"/>
        <w:jc w:val="both"/>
        <w:rPr>
          <w:rFonts w:ascii="Calibri" w:eastAsia="Calibri" w:hAnsi="Calibri" w:cs="Calibri"/>
          <w:color w:val="000000"/>
          <w:sz w:val="20"/>
          <w:szCs w:val="20"/>
        </w:rPr>
      </w:pPr>
    </w:p>
    <w:p w14:paraId="58FC41B3" w14:textId="5F0B4C71" w:rsidR="00F37F19" w:rsidRPr="00F67FED" w:rsidRDefault="00000000" w:rsidP="00F67FED">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14:paraId="60714538" w14:textId="77777777" w:rsidR="00F37F1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4796356" w14:textId="566EA6FE" w:rsidR="00F37F19" w:rsidRPr="00604CF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 xml:space="preserve">Deberá estipular tiempo de entrega considerando </w:t>
      </w:r>
      <w:r w:rsidRPr="00604CF9">
        <w:rPr>
          <w:rFonts w:ascii="Calibri" w:eastAsia="Calibri" w:hAnsi="Calibri" w:cs="Calibri"/>
          <w:b/>
          <w:color w:val="000000"/>
          <w:sz w:val="20"/>
          <w:szCs w:val="20"/>
        </w:rPr>
        <w:t>preferentemente</w:t>
      </w:r>
      <w:r w:rsidRPr="00604CF9">
        <w:rPr>
          <w:rFonts w:ascii="Calibri" w:eastAsia="Calibri" w:hAnsi="Calibri" w:cs="Calibri"/>
          <w:color w:val="000000"/>
          <w:sz w:val="20"/>
          <w:szCs w:val="20"/>
        </w:rPr>
        <w:t xml:space="preserve"> como fecha de </w:t>
      </w:r>
      <w:r w:rsidRPr="00604CF9">
        <w:rPr>
          <w:rFonts w:ascii="Calibri" w:eastAsia="Calibri" w:hAnsi="Calibri" w:cs="Calibri"/>
          <w:b/>
          <w:color w:val="000000"/>
          <w:sz w:val="20"/>
          <w:szCs w:val="20"/>
        </w:rPr>
        <w:t xml:space="preserve">entrega </w:t>
      </w:r>
      <w:r w:rsidR="00604CF9" w:rsidRPr="00604CF9">
        <w:rPr>
          <w:rFonts w:ascii="Calibri" w:eastAsia="Calibri" w:hAnsi="Calibri" w:cs="Calibri"/>
          <w:b/>
          <w:color w:val="000000"/>
          <w:sz w:val="20"/>
          <w:szCs w:val="20"/>
        </w:rPr>
        <w:t>45</w:t>
      </w:r>
      <w:r w:rsidRPr="00604CF9">
        <w:rPr>
          <w:rFonts w:ascii="Calibri" w:eastAsia="Calibri" w:hAnsi="Calibri" w:cs="Calibri"/>
          <w:b/>
          <w:color w:val="000000"/>
          <w:sz w:val="20"/>
          <w:szCs w:val="20"/>
        </w:rPr>
        <w:t xml:space="preserve"> días posteriores a la notificación de adjudicac</w:t>
      </w:r>
      <w:r w:rsidRPr="00604CF9">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604CF9">
        <w:rPr>
          <w:rFonts w:ascii="Calibri" w:eastAsia="Calibri" w:hAnsi="Calibri" w:cs="Calibri"/>
          <w:color w:val="000000"/>
          <w:sz w:val="20"/>
          <w:szCs w:val="20"/>
        </w:rPr>
        <w:t>e·compras</w:t>
      </w:r>
      <w:proofErr w:type="spellEnd"/>
      <w:r w:rsidRPr="00604CF9">
        <w:rPr>
          <w:rFonts w:ascii="Calibri" w:eastAsia="Calibri" w:hAnsi="Calibri" w:cs="Calibri"/>
          <w:color w:val="000000"/>
          <w:sz w:val="20"/>
          <w:szCs w:val="20"/>
        </w:rPr>
        <w:t xml:space="preserve">. </w:t>
      </w:r>
    </w:p>
    <w:p w14:paraId="6FE4CCF4" w14:textId="77777777" w:rsidR="00F37F19" w:rsidRPr="00604CF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3797B071" w14:textId="77777777" w:rsidR="00F37F19"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604CF9">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604CF9">
        <w:rPr>
          <w:rFonts w:ascii="Calibri" w:eastAsia="Calibri" w:hAnsi="Calibri" w:cs="Calibri"/>
          <w:color w:val="000000"/>
          <w:sz w:val="20"/>
          <w:szCs w:val="20"/>
        </w:rPr>
        <w:t>Carr</w:t>
      </w:r>
      <w:proofErr w:type="spellEnd"/>
      <w:r w:rsidRPr="00604CF9">
        <w:rPr>
          <w:rFonts w:ascii="Calibri" w:eastAsia="Calibri" w:hAnsi="Calibri" w:cs="Calibri"/>
          <w:color w:val="000000"/>
          <w:sz w:val="20"/>
          <w:szCs w:val="20"/>
        </w:rPr>
        <w:t xml:space="preserve">. Guanajuato-Juventino Rosas km. 9.5, Col. Yerbabuena, Guanajuato, </w:t>
      </w:r>
      <w:proofErr w:type="spellStart"/>
      <w:r w:rsidRPr="00604CF9">
        <w:rPr>
          <w:rFonts w:ascii="Calibri" w:eastAsia="Calibri" w:hAnsi="Calibri" w:cs="Calibri"/>
          <w:color w:val="000000"/>
          <w:sz w:val="20"/>
          <w:szCs w:val="20"/>
        </w:rPr>
        <w:t>Gto</w:t>
      </w:r>
      <w:proofErr w:type="spellEnd"/>
      <w:r w:rsidRPr="00604CF9">
        <w:rPr>
          <w:rFonts w:ascii="Calibri" w:eastAsia="Calibri" w:hAnsi="Calibri" w:cs="Calibri"/>
          <w:color w:val="000000"/>
          <w:sz w:val="20"/>
          <w:szCs w:val="20"/>
        </w:rPr>
        <w:t xml:space="preserve">., Tel. (473) 7353400 </w:t>
      </w:r>
      <w:proofErr w:type="spellStart"/>
      <w:r w:rsidRPr="00604CF9">
        <w:rPr>
          <w:rFonts w:ascii="Calibri" w:eastAsia="Calibri" w:hAnsi="Calibri" w:cs="Calibri"/>
          <w:color w:val="000000"/>
          <w:sz w:val="20"/>
          <w:szCs w:val="20"/>
        </w:rPr>
        <w:t>ext</w:t>
      </w:r>
      <w:proofErr w:type="spellEnd"/>
      <w:r w:rsidRPr="00604CF9">
        <w:rPr>
          <w:rFonts w:ascii="Calibri" w:eastAsia="Calibri" w:hAnsi="Calibri" w:cs="Calibri"/>
          <w:color w:val="000000"/>
          <w:sz w:val="20"/>
          <w:szCs w:val="20"/>
        </w:rPr>
        <w:t xml:space="preserve"> 16</w:t>
      </w:r>
      <w:r w:rsidRPr="00604CF9">
        <w:rPr>
          <w:rFonts w:ascii="Calibri" w:eastAsia="Calibri" w:hAnsi="Calibri" w:cs="Calibri"/>
          <w:sz w:val="20"/>
          <w:szCs w:val="20"/>
        </w:rPr>
        <w:t>90</w:t>
      </w:r>
      <w:r w:rsidRPr="00604CF9">
        <w:rPr>
          <w:rFonts w:ascii="Calibri" w:eastAsia="Calibri" w:hAnsi="Calibri" w:cs="Calibri"/>
          <w:color w:val="000000"/>
          <w:sz w:val="20"/>
          <w:szCs w:val="20"/>
        </w:rPr>
        <w:t>. Horario de recepción  de lunes a viernes de 9:00 a 14:00 horas.</w:t>
      </w:r>
    </w:p>
    <w:p w14:paraId="5158A602" w14:textId="77777777" w:rsidR="00F37F19" w:rsidRDefault="00F37F1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5C68F076" w14:textId="5EB92CC1" w:rsidR="00F37F19" w:rsidRPr="00F67FED" w:rsidRDefault="00F67FED" w:rsidP="00F67FED">
      <w:pPr>
        <w:numPr>
          <w:ilvl w:val="0"/>
          <w:numId w:val="13"/>
        </w:numPr>
        <w:ind w:left="0" w:right="-376" w:hanging="2"/>
        <w:jc w:val="both"/>
        <w:rPr>
          <w:rFonts w:ascii="Calibri" w:eastAsia="Calibri" w:hAnsi="Calibri" w:cs="Calibri"/>
          <w:b/>
        </w:rPr>
      </w:pPr>
      <w:r>
        <w:rPr>
          <w:rFonts w:ascii="Calibri" w:eastAsia="Calibri" w:hAnsi="Calibri" w:cs="Calibri"/>
          <w:b/>
        </w:rPr>
        <w:t>TRANSPORTE</w:t>
      </w:r>
    </w:p>
    <w:p w14:paraId="40DDD99A" w14:textId="77777777" w:rsidR="00F37F19" w:rsidRDefault="00F37F19">
      <w:pPr>
        <w:ind w:left="0" w:right="-376" w:hanging="2"/>
        <w:jc w:val="both"/>
        <w:rPr>
          <w:rFonts w:ascii="Calibri" w:eastAsia="Calibri" w:hAnsi="Calibri" w:cs="Calibri"/>
          <w:sz w:val="20"/>
          <w:szCs w:val="20"/>
        </w:rPr>
      </w:pPr>
    </w:p>
    <w:p w14:paraId="19F1B0A8"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14:paraId="119A4076" w14:textId="77777777" w:rsidR="00F37F19" w:rsidRDefault="00F37F19">
      <w:pPr>
        <w:ind w:left="0" w:right="-376" w:hanging="2"/>
        <w:jc w:val="both"/>
        <w:rPr>
          <w:rFonts w:ascii="Calibri" w:eastAsia="Calibri" w:hAnsi="Calibri" w:cs="Calibri"/>
          <w:sz w:val="20"/>
          <w:szCs w:val="20"/>
        </w:rPr>
      </w:pPr>
    </w:p>
    <w:p w14:paraId="65A79C7F"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14:paraId="6A2BA5BA" w14:textId="77777777" w:rsidR="00F37F19" w:rsidRDefault="00F37F19">
      <w:pPr>
        <w:ind w:left="0" w:right="-376" w:hanging="2"/>
        <w:jc w:val="both"/>
        <w:rPr>
          <w:rFonts w:ascii="Calibri" w:eastAsia="Calibri" w:hAnsi="Calibri" w:cs="Calibri"/>
          <w:sz w:val="20"/>
          <w:szCs w:val="20"/>
        </w:rPr>
      </w:pPr>
    </w:p>
    <w:p w14:paraId="2781B87F" w14:textId="77777777" w:rsidR="00F37F19" w:rsidRDefault="0000000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368FB781" w14:textId="77777777" w:rsidR="00F37F19" w:rsidRDefault="00F37F19">
      <w:pPr>
        <w:ind w:left="0" w:right="-376" w:hanging="2"/>
        <w:jc w:val="both"/>
        <w:rPr>
          <w:rFonts w:ascii="Calibri" w:eastAsia="Calibri" w:hAnsi="Calibri" w:cs="Calibri"/>
          <w:sz w:val="20"/>
          <w:szCs w:val="20"/>
        </w:rPr>
      </w:pPr>
    </w:p>
    <w:p w14:paraId="427FA1C3" w14:textId="77777777" w:rsidR="00F37F19"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356D7DC6" w14:textId="77777777" w:rsidR="00F37F19" w:rsidRDefault="00F37F19">
      <w:pPr>
        <w:ind w:left="0" w:right="-376" w:hanging="2"/>
        <w:jc w:val="both"/>
        <w:rPr>
          <w:rFonts w:ascii="Calibri" w:eastAsia="Calibri" w:hAnsi="Calibri" w:cs="Calibri"/>
          <w:sz w:val="20"/>
          <w:szCs w:val="20"/>
        </w:rPr>
      </w:pPr>
    </w:p>
    <w:p w14:paraId="447ED6CB" w14:textId="49476B06" w:rsidR="00F37F19" w:rsidRDefault="0000000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sidRPr="00604CF9">
          <w:rPr>
            <w:rFonts w:ascii="Calibri" w:eastAsia="Calibri" w:hAnsi="Calibri" w:cs="Calibri"/>
            <w:b/>
            <w:color w:val="0000FF"/>
            <w:sz w:val="20"/>
            <w:szCs w:val="20"/>
            <w:u w:val="single"/>
          </w:rPr>
          <w:t>https://pseig.guanajuato.gob.mx:9100/irj/portal</w:t>
        </w:r>
      </w:hyperlink>
      <w:r w:rsidRPr="00604CF9">
        <w:rPr>
          <w:rFonts w:ascii="Calibri" w:eastAsia="Calibri" w:hAnsi="Calibri" w:cs="Calibri"/>
          <w:b/>
          <w:color w:val="000000"/>
          <w:sz w:val="20"/>
          <w:szCs w:val="20"/>
        </w:rPr>
        <w:t xml:space="preserve"> </w:t>
      </w:r>
      <w:r w:rsidRPr="00604CF9">
        <w:rPr>
          <w:rFonts w:ascii="Calibri" w:eastAsia="Calibri" w:hAnsi="Calibri" w:cs="Calibri"/>
          <w:color w:val="000000"/>
          <w:sz w:val="20"/>
          <w:szCs w:val="20"/>
        </w:rPr>
        <w:t xml:space="preserve"> los proveedores actualizados al 20</w:t>
      </w:r>
      <w:r w:rsidR="00604CF9" w:rsidRPr="00604CF9">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79BC1989" w14:textId="77777777" w:rsidR="00F37F19" w:rsidRDefault="00F37F1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402C8C90" w14:textId="77777777" w:rsidR="00F37F19"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08194A74" w14:textId="53E1AAA2" w:rsidR="00F37F19" w:rsidRDefault="00F37F19">
      <w:pPr>
        <w:ind w:left="0" w:right="-376" w:hanging="2"/>
        <w:jc w:val="both"/>
        <w:rPr>
          <w:rFonts w:ascii="Calibri" w:eastAsia="Calibri" w:hAnsi="Calibri" w:cs="Calibri"/>
          <w:sz w:val="20"/>
          <w:szCs w:val="20"/>
        </w:rPr>
      </w:pPr>
    </w:p>
    <w:p w14:paraId="4D4A0B52" w14:textId="77777777" w:rsidR="00F37F19"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2CA1380F" w14:textId="77777777" w:rsidR="00F37F19" w:rsidRDefault="00F37F19">
      <w:pPr>
        <w:ind w:left="0" w:right="284" w:hanging="2"/>
        <w:jc w:val="both"/>
        <w:rPr>
          <w:rFonts w:ascii="Calibri" w:eastAsia="Calibri" w:hAnsi="Calibri" w:cs="Calibri"/>
          <w:sz w:val="20"/>
          <w:szCs w:val="20"/>
        </w:rPr>
      </w:pPr>
    </w:p>
    <w:p w14:paraId="3FF0672C" w14:textId="77777777" w:rsidR="00F37F19" w:rsidRDefault="00000000">
      <w:pPr>
        <w:ind w:left="0" w:right="284" w:hanging="2"/>
        <w:jc w:val="both"/>
        <w:rPr>
          <w:rFonts w:ascii="Calibri" w:eastAsia="Calibri" w:hAnsi="Calibri" w:cs="Calibri"/>
          <w:sz w:val="20"/>
          <w:szCs w:val="20"/>
        </w:rPr>
      </w:pPr>
      <w:r>
        <w:rPr>
          <w:rFonts w:ascii="Calibri" w:eastAsia="Calibri" w:hAnsi="Calibri" w:cs="Calibri"/>
          <w:b/>
          <w:sz w:val="20"/>
          <w:szCs w:val="20"/>
        </w:rPr>
        <w:t>Notas:</w:t>
      </w:r>
    </w:p>
    <w:p w14:paraId="04B2E705" w14:textId="77777777" w:rsidR="00F37F19" w:rsidRPr="00604CF9" w:rsidRDefault="00000000">
      <w:pPr>
        <w:numPr>
          <w:ilvl w:val="0"/>
          <w:numId w:val="6"/>
        </w:numPr>
        <w:ind w:left="0" w:right="284" w:hanging="2"/>
        <w:jc w:val="both"/>
        <w:rPr>
          <w:rFonts w:ascii="Calibri" w:eastAsia="Calibri" w:hAnsi="Calibri" w:cs="Calibri"/>
          <w:sz w:val="20"/>
          <w:szCs w:val="20"/>
        </w:rPr>
      </w:pPr>
      <w:r w:rsidRPr="00604CF9">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14:paraId="5E554ABC" w14:textId="77777777" w:rsidR="00F37F19" w:rsidRDefault="00F37F1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3E85E625" w14:textId="77777777" w:rsidR="00F37F19"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31DAE39F" w14:textId="77777777" w:rsidR="00F37F19" w:rsidRDefault="00F37F1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355B1DDC" w14:textId="77777777" w:rsidR="00F37F19"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03954543" w14:textId="77777777" w:rsidR="00F37F19" w:rsidRDefault="00F37F1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108EC1A2" w14:textId="4D38F7AD" w:rsidR="00F37F19" w:rsidRDefault="00000000">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604CF9">
        <w:rPr>
          <w:rFonts w:ascii="Calibri" w:eastAsia="Calibri" w:hAnsi="Calibri" w:cs="Calibri"/>
          <w:sz w:val="20"/>
          <w:szCs w:val="20"/>
        </w:rPr>
        <w:t xml:space="preserve">apoderado legal acreditado. (ANEXO </w:t>
      </w:r>
      <w:r w:rsidR="00604CF9" w:rsidRPr="00604CF9">
        <w:rPr>
          <w:rFonts w:ascii="Calibri" w:eastAsia="Calibri" w:hAnsi="Calibri" w:cs="Calibri"/>
          <w:sz w:val="20"/>
          <w:szCs w:val="20"/>
        </w:rPr>
        <w:t>C</w:t>
      </w:r>
      <w:r w:rsidRPr="00604CF9">
        <w:rPr>
          <w:rFonts w:ascii="Calibri" w:eastAsia="Calibri" w:hAnsi="Calibri" w:cs="Calibri"/>
          <w:sz w:val="20"/>
          <w:szCs w:val="20"/>
        </w:rPr>
        <w:t xml:space="preserve">) </w:t>
      </w:r>
      <w:r w:rsidRPr="00604CF9">
        <w:rPr>
          <w:rFonts w:ascii="Calibri" w:eastAsia="Calibri" w:hAnsi="Calibri" w:cs="Calibri"/>
          <w:b/>
          <w:sz w:val="20"/>
          <w:szCs w:val="20"/>
        </w:rPr>
        <w:t>(2</w:t>
      </w:r>
      <w:r w:rsidRPr="00604CF9">
        <w:rPr>
          <w:rFonts w:ascii="Calibri" w:eastAsia="Calibri" w:hAnsi="Calibri" w:cs="Calibri"/>
          <w:b/>
          <w:i/>
          <w:sz w:val="20"/>
          <w:szCs w:val="20"/>
        </w:rPr>
        <w:t>_CDI_#proveedor.*)</w:t>
      </w:r>
    </w:p>
    <w:p w14:paraId="4FA7105C" w14:textId="77777777" w:rsidR="00F37F19" w:rsidRDefault="00F37F19">
      <w:pPr>
        <w:ind w:left="0" w:right="284" w:hanging="2"/>
        <w:jc w:val="both"/>
        <w:rPr>
          <w:rFonts w:ascii="Calibri" w:eastAsia="Calibri" w:hAnsi="Calibri" w:cs="Calibri"/>
          <w:sz w:val="20"/>
          <w:szCs w:val="20"/>
        </w:rPr>
      </w:pPr>
    </w:p>
    <w:p w14:paraId="572B6F37" w14:textId="00F79330" w:rsidR="00F37F19" w:rsidRPr="00604CF9" w:rsidRDefault="00000000">
      <w:pPr>
        <w:numPr>
          <w:ilvl w:val="1"/>
          <w:numId w:val="2"/>
        </w:numPr>
        <w:ind w:left="0" w:right="284" w:hanging="2"/>
        <w:jc w:val="both"/>
        <w:rPr>
          <w:rFonts w:ascii="Calibri" w:eastAsia="Calibri" w:hAnsi="Calibri" w:cs="Calibri"/>
          <w:sz w:val="20"/>
          <w:szCs w:val="20"/>
        </w:rPr>
      </w:pPr>
      <w:r w:rsidRPr="00604CF9">
        <w:rPr>
          <w:rFonts w:ascii="Calibri" w:eastAsia="Calibri" w:hAnsi="Calibri" w:cs="Calibri"/>
          <w:color w:val="222222"/>
          <w:sz w:val="20"/>
          <w:szCs w:val="20"/>
        </w:rPr>
        <w:t>Opinión del Cumplimiento de Obligaciones Fiscales expedida por el Servicio de Administración Tributaria (SAT) </w:t>
      </w:r>
      <w:r w:rsidRPr="00604CF9">
        <w:rPr>
          <w:rFonts w:ascii="Calibri" w:eastAsia="Calibri" w:hAnsi="Calibri" w:cs="Calibri"/>
          <w:b/>
          <w:color w:val="222222"/>
          <w:sz w:val="20"/>
          <w:szCs w:val="20"/>
        </w:rPr>
        <w:t>positiva y vigente</w:t>
      </w:r>
      <w:r w:rsidRPr="00604CF9">
        <w:rPr>
          <w:rFonts w:ascii="Calibri" w:eastAsia="Calibri" w:hAnsi="Calibri" w:cs="Calibri"/>
          <w:color w:val="222222"/>
          <w:sz w:val="18"/>
          <w:szCs w:val="18"/>
        </w:rPr>
        <w:t xml:space="preserve">, </w:t>
      </w:r>
      <w:r w:rsidRPr="00604CF9">
        <w:rPr>
          <w:rFonts w:ascii="Calibri" w:eastAsia="Calibri" w:hAnsi="Calibri" w:cs="Calibri"/>
          <w:color w:val="222222"/>
          <w:sz w:val="20"/>
          <w:szCs w:val="20"/>
        </w:rPr>
        <w:t xml:space="preserve">con una fecha de expedición </w:t>
      </w:r>
      <w:r w:rsidRPr="00604CF9">
        <w:rPr>
          <w:rFonts w:ascii="Calibri" w:eastAsia="Calibri" w:hAnsi="Calibri" w:cs="Calibri"/>
          <w:b/>
          <w:color w:val="222222"/>
          <w:sz w:val="20"/>
          <w:szCs w:val="20"/>
        </w:rPr>
        <w:t>no mayor a 30 días naturales anteriores contados a partir del acto de apertura</w:t>
      </w:r>
      <w:r w:rsidRPr="00604CF9">
        <w:rPr>
          <w:rFonts w:ascii="Calibri" w:eastAsia="Calibri" w:hAnsi="Calibri" w:cs="Calibri"/>
          <w:color w:val="222222"/>
          <w:sz w:val="20"/>
          <w:szCs w:val="20"/>
        </w:rPr>
        <w:t xml:space="preserve"> de la presente invitación cuyo código QR y Cadena digital sea visible y legible</w:t>
      </w:r>
      <w:r w:rsidRPr="00604CF9">
        <w:rPr>
          <w:rFonts w:ascii="Calibri" w:eastAsia="Calibri" w:hAnsi="Calibri" w:cs="Calibri"/>
          <w:b/>
          <w:color w:val="222222"/>
          <w:sz w:val="20"/>
          <w:szCs w:val="20"/>
        </w:rPr>
        <w:t>. (2.2_#proveedor.*)</w:t>
      </w:r>
    </w:p>
    <w:p w14:paraId="385669FF" w14:textId="3F4DB27C" w:rsidR="00F37F19" w:rsidRDefault="00000000">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3A1EF8">
        <w:rPr>
          <w:rFonts w:ascii="Calibri" w:eastAsia="Calibri" w:hAnsi="Calibri" w:cs="Calibri"/>
          <w:color w:val="222222"/>
          <w:sz w:val="20"/>
          <w:szCs w:val="20"/>
        </w:rPr>
        <w:t>el</w:t>
      </w:r>
      <w:r w:rsidR="003A1EF8" w:rsidRPr="003A1EF8">
        <w:rPr>
          <w:rFonts w:ascii="Calibri" w:eastAsia="Calibri" w:hAnsi="Calibri" w:cs="Calibri"/>
          <w:color w:val="222222"/>
          <w:sz w:val="20"/>
          <w:szCs w:val="20"/>
        </w:rPr>
        <w:t xml:space="preserve"> punto 12 del apartado IV. Descalificaciones</w:t>
      </w:r>
      <w:r w:rsidR="003A1EF8">
        <w:rPr>
          <w:rFonts w:ascii="Calibri" w:eastAsia="Calibri" w:hAnsi="Calibri" w:cs="Calibri"/>
          <w:color w:val="222222"/>
          <w:sz w:val="20"/>
          <w:szCs w:val="20"/>
        </w:rPr>
        <w:t>.</w:t>
      </w:r>
    </w:p>
    <w:p w14:paraId="6575D203" w14:textId="7EEEE117" w:rsidR="00CE3AD7" w:rsidRPr="00CE3AD7" w:rsidRDefault="00000000" w:rsidP="00604CF9">
      <w:pPr>
        <w:numPr>
          <w:ilvl w:val="1"/>
          <w:numId w:val="2"/>
        </w:numPr>
        <w:ind w:left="0" w:right="284" w:hanging="2"/>
        <w:jc w:val="both"/>
        <w:rPr>
          <w:rFonts w:ascii="Calibri" w:eastAsia="Calibri" w:hAnsi="Calibri" w:cs="Calibri"/>
          <w:color w:val="222222"/>
          <w:sz w:val="20"/>
          <w:szCs w:val="20"/>
        </w:rPr>
      </w:pPr>
      <w:r w:rsidRPr="00604CF9">
        <w:rPr>
          <w:rFonts w:ascii="Calibri" w:eastAsia="Calibri" w:hAnsi="Calibri" w:cs="Calibri"/>
          <w:b/>
          <w:color w:val="222222"/>
          <w:sz w:val="20"/>
          <w:szCs w:val="20"/>
          <w:highlight w:val="white"/>
        </w:rPr>
        <w:t>Opinión del Cumplimiento de Obligaciones en materia de Seguridad Social</w:t>
      </w:r>
      <w:r w:rsidRPr="00604CF9">
        <w:rPr>
          <w:rFonts w:ascii="Calibri" w:eastAsia="Calibri" w:hAnsi="Calibri" w:cs="Calibri"/>
          <w:color w:val="222222"/>
          <w:sz w:val="20"/>
          <w:szCs w:val="20"/>
          <w:highlight w:val="white"/>
        </w:rPr>
        <w:t xml:space="preserve">, que alude el Acuerdo número: </w:t>
      </w:r>
      <w:r w:rsidRPr="00604CF9">
        <w:rPr>
          <w:rFonts w:ascii="Calibri" w:eastAsia="Calibri" w:hAnsi="Calibri" w:cs="Calibri"/>
          <w:b/>
          <w:color w:val="222222"/>
          <w:sz w:val="20"/>
          <w:szCs w:val="20"/>
          <w:highlight w:val="white"/>
        </w:rPr>
        <w:t>ACDO.AS2.HCT.270422/107.P.DIR</w:t>
      </w:r>
      <w:r w:rsidRPr="00604CF9">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604CF9">
        <w:rPr>
          <w:rFonts w:ascii="Calibri" w:eastAsia="Calibri" w:hAnsi="Calibri" w:cs="Calibri"/>
          <w:b/>
          <w:color w:val="222222"/>
          <w:sz w:val="20"/>
          <w:szCs w:val="20"/>
          <w:highlight w:val="white"/>
        </w:rPr>
        <w:t>15 días naturales</w:t>
      </w:r>
      <w:r w:rsidRPr="00604CF9">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w:t>
      </w:r>
      <w:r w:rsidR="00CE3AD7">
        <w:rPr>
          <w:rFonts w:ascii="Calibri" w:eastAsia="Calibri" w:hAnsi="Calibri" w:cs="Calibri"/>
          <w:color w:val="222222"/>
          <w:sz w:val="20"/>
          <w:szCs w:val="20"/>
          <w:highlight w:val="white"/>
        </w:rPr>
        <w:t xml:space="preserve"> </w:t>
      </w:r>
      <w:r w:rsidR="00CE3AD7" w:rsidRPr="00604CF9">
        <w:rPr>
          <w:rFonts w:ascii="Calibri" w:eastAsia="Calibri" w:hAnsi="Calibri" w:cs="Calibri"/>
          <w:b/>
          <w:color w:val="222222"/>
          <w:sz w:val="20"/>
          <w:szCs w:val="20"/>
        </w:rPr>
        <w:t>(2.</w:t>
      </w:r>
      <w:r w:rsidR="00CE3AD7">
        <w:rPr>
          <w:rFonts w:ascii="Calibri" w:eastAsia="Calibri" w:hAnsi="Calibri" w:cs="Calibri"/>
          <w:b/>
          <w:color w:val="222222"/>
          <w:sz w:val="20"/>
          <w:szCs w:val="20"/>
        </w:rPr>
        <w:t>3</w:t>
      </w:r>
      <w:r w:rsidR="00CE3AD7" w:rsidRPr="00604CF9">
        <w:rPr>
          <w:rFonts w:ascii="Calibri" w:eastAsia="Calibri" w:hAnsi="Calibri" w:cs="Calibri"/>
          <w:b/>
          <w:color w:val="222222"/>
          <w:sz w:val="20"/>
          <w:szCs w:val="20"/>
        </w:rPr>
        <w:t>_#proveedor.*)</w:t>
      </w:r>
      <w:r w:rsidRPr="00604CF9">
        <w:rPr>
          <w:rFonts w:ascii="Calibri" w:eastAsia="Calibri" w:hAnsi="Calibri" w:cs="Calibri"/>
          <w:color w:val="222222"/>
          <w:sz w:val="20"/>
          <w:szCs w:val="20"/>
          <w:highlight w:val="white"/>
        </w:rPr>
        <w:t>.</w:t>
      </w:r>
    </w:p>
    <w:p w14:paraId="36CB44E8" w14:textId="77777777" w:rsidR="00CE3AD7" w:rsidRDefault="00CE3AD7" w:rsidP="00CE3AD7">
      <w:pPr>
        <w:ind w:leftChars="0" w:left="0" w:right="284" w:firstLineChars="0" w:firstLine="0"/>
        <w:jc w:val="both"/>
        <w:rPr>
          <w:rFonts w:ascii="Calibri" w:eastAsia="Calibri" w:hAnsi="Calibri" w:cs="Calibri"/>
          <w:color w:val="222222"/>
          <w:sz w:val="20"/>
          <w:szCs w:val="20"/>
          <w:highlight w:val="white"/>
        </w:rPr>
      </w:pPr>
    </w:p>
    <w:p w14:paraId="321FEF79" w14:textId="3F3A3335" w:rsidR="00F37F19" w:rsidRDefault="00000000" w:rsidP="00CE3AD7">
      <w:pPr>
        <w:ind w:leftChars="0" w:left="0" w:right="284" w:firstLineChars="0" w:firstLine="0"/>
        <w:jc w:val="both"/>
        <w:rPr>
          <w:rFonts w:ascii="Calibri" w:eastAsia="Calibri" w:hAnsi="Calibri" w:cs="Calibri"/>
          <w:color w:val="222222"/>
          <w:sz w:val="20"/>
          <w:szCs w:val="20"/>
        </w:rPr>
      </w:pPr>
      <w:r w:rsidRPr="00604CF9">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795E4F3" w14:textId="77777777" w:rsidR="00604CF9" w:rsidRDefault="00604CF9" w:rsidP="00604CF9">
      <w:pPr>
        <w:ind w:leftChars="0" w:left="0" w:right="284" w:firstLineChars="0" w:firstLine="0"/>
        <w:jc w:val="both"/>
        <w:rPr>
          <w:rFonts w:ascii="Calibri" w:eastAsia="Calibri" w:hAnsi="Calibri" w:cs="Calibri"/>
          <w:color w:val="222222"/>
          <w:sz w:val="20"/>
          <w:szCs w:val="20"/>
        </w:rPr>
      </w:pPr>
    </w:p>
    <w:p w14:paraId="6D31AE37" w14:textId="2973245B" w:rsidR="00CE3AD7" w:rsidRPr="00CE3AD7" w:rsidRDefault="00000000" w:rsidP="00CE3AD7">
      <w:pPr>
        <w:numPr>
          <w:ilvl w:val="1"/>
          <w:numId w:val="2"/>
        </w:numPr>
        <w:ind w:left="0" w:right="284" w:hanging="2"/>
        <w:jc w:val="both"/>
        <w:rPr>
          <w:rFonts w:ascii="Calibri" w:eastAsia="Calibri" w:hAnsi="Calibri" w:cs="Calibri"/>
          <w:color w:val="222222"/>
          <w:sz w:val="20"/>
          <w:szCs w:val="20"/>
        </w:rPr>
      </w:pPr>
      <w:r w:rsidRPr="00604CF9">
        <w:rPr>
          <w:rFonts w:ascii="Calibri" w:eastAsia="Calibri" w:hAnsi="Calibri" w:cs="Calibri"/>
          <w:b/>
          <w:sz w:val="20"/>
          <w:szCs w:val="20"/>
          <w:highlight w:val="white"/>
        </w:rPr>
        <w:t>Constancia de situación fiscal en materia de aportaciones patronales</w:t>
      </w:r>
      <w:r w:rsidRPr="00604CF9">
        <w:rPr>
          <w:rFonts w:ascii="Calibri" w:eastAsia="Calibri" w:hAnsi="Calibri" w:cs="Calibri"/>
          <w:sz w:val="20"/>
          <w:szCs w:val="20"/>
          <w:highlight w:val="white"/>
        </w:rPr>
        <w:t xml:space="preserve"> y entero de descuentos, y que la misma señale </w:t>
      </w:r>
      <w:r w:rsidRPr="00604CF9">
        <w:rPr>
          <w:rFonts w:ascii="Calibri" w:eastAsia="Calibri" w:hAnsi="Calibri" w:cs="Calibri"/>
          <w:b/>
          <w:sz w:val="20"/>
          <w:szCs w:val="20"/>
          <w:highlight w:val="white"/>
        </w:rPr>
        <w:t>que no se identificaron adeudos y se encuentra al corriente de sus obligaciones</w:t>
      </w:r>
      <w:r w:rsidRPr="00604CF9">
        <w:rPr>
          <w:rFonts w:ascii="Calibri" w:eastAsia="Calibri" w:hAnsi="Calibri" w:cs="Calibri"/>
          <w:sz w:val="20"/>
          <w:szCs w:val="20"/>
          <w:highlight w:val="white"/>
        </w:rPr>
        <w:t xml:space="preserve">, con una </w:t>
      </w:r>
      <w:r w:rsidRPr="00604CF9">
        <w:rPr>
          <w:rFonts w:ascii="Calibri" w:eastAsia="Calibri" w:hAnsi="Calibri" w:cs="Calibri"/>
          <w:b/>
          <w:sz w:val="20"/>
          <w:szCs w:val="20"/>
          <w:highlight w:val="white"/>
        </w:rPr>
        <w:t>fecha de expedición no mayor a 30 días naturales anteriores contados a partir del acto de apertura</w:t>
      </w:r>
      <w:r w:rsidRPr="00604CF9">
        <w:rPr>
          <w:rFonts w:ascii="Calibri" w:eastAsia="Calibri" w:hAnsi="Calibri" w:cs="Calibri"/>
          <w:sz w:val="20"/>
          <w:szCs w:val="20"/>
          <w:highlight w:val="white"/>
        </w:rPr>
        <w:t xml:space="preserve"> de la presente licitación, conforme al “Acuerdo del H. Consejo de Administración del </w:t>
      </w:r>
      <w:r w:rsidRPr="00604CF9">
        <w:rPr>
          <w:rFonts w:ascii="Calibri" w:eastAsia="Calibri" w:hAnsi="Calibri" w:cs="Calibri"/>
          <w:b/>
          <w:sz w:val="20"/>
          <w:szCs w:val="20"/>
          <w:highlight w:val="white"/>
        </w:rPr>
        <w:t>Instituto del Fondo Nacional de la Vivienda para los Trabajadores</w:t>
      </w:r>
      <w:r w:rsidRPr="00604CF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CE3AD7">
        <w:rPr>
          <w:rFonts w:ascii="Calibri" w:eastAsia="Calibri" w:hAnsi="Calibri" w:cs="Calibri"/>
          <w:sz w:val="20"/>
          <w:szCs w:val="20"/>
          <w:highlight w:val="white"/>
        </w:rPr>
        <w:t xml:space="preserve"> </w:t>
      </w:r>
      <w:r w:rsidR="00CE3AD7" w:rsidRPr="00604CF9">
        <w:rPr>
          <w:rFonts w:ascii="Calibri" w:eastAsia="Calibri" w:hAnsi="Calibri" w:cs="Calibri"/>
          <w:b/>
          <w:color w:val="222222"/>
          <w:sz w:val="20"/>
          <w:szCs w:val="20"/>
        </w:rPr>
        <w:t>(2.</w:t>
      </w:r>
      <w:r w:rsidR="00CE3AD7">
        <w:rPr>
          <w:rFonts w:ascii="Calibri" w:eastAsia="Calibri" w:hAnsi="Calibri" w:cs="Calibri"/>
          <w:b/>
          <w:color w:val="222222"/>
          <w:sz w:val="20"/>
          <w:szCs w:val="20"/>
        </w:rPr>
        <w:t>4</w:t>
      </w:r>
      <w:r w:rsidR="00CE3AD7" w:rsidRPr="00604CF9">
        <w:rPr>
          <w:rFonts w:ascii="Calibri" w:eastAsia="Calibri" w:hAnsi="Calibri" w:cs="Calibri"/>
          <w:b/>
          <w:color w:val="222222"/>
          <w:sz w:val="20"/>
          <w:szCs w:val="20"/>
        </w:rPr>
        <w:t>_#proveedor.*)</w:t>
      </w:r>
      <w:r w:rsidRPr="00604CF9">
        <w:rPr>
          <w:rFonts w:ascii="Calibri" w:eastAsia="Calibri" w:hAnsi="Calibri" w:cs="Calibri"/>
          <w:sz w:val="20"/>
          <w:szCs w:val="20"/>
          <w:highlight w:val="white"/>
        </w:rPr>
        <w:t>.</w:t>
      </w:r>
    </w:p>
    <w:p w14:paraId="1FB44F56" w14:textId="77777777" w:rsidR="00CE3AD7" w:rsidRPr="00CE3AD7" w:rsidRDefault="00CE3AD7" w:rsidP="00CE3AD7">
      <w:pPr>
        <w:ind w:leftChars="0" w:left="0" w:right="284" w:firstLineChars="0" w:firstLine="0"/>
        <w:jc w:val="both"/>
        <w:rPr>
          <w:rFonts w:ascii="Calibri" w:eastAsia="Calibri" w:hAnsi="Calibri" w:cs="Calibri"/>
          <w:color w:val="222222"/>
          <w:sz w:val="20"/>
          <w:szCs w:val="20"/>
        </w:rPr>
      </w:pPr>
    </w:p>
    <w:p w14:paraId="640B2432" w14:textId="54997F45" w:rsidR="00CE3AD7" w:rsidRPr="00CE3AD7" w:rsidRDefault="00000000" w:rsidP="00CE3AD7">
      <w:pPr>
        <w:ind w:leftChars="0" w:left="0" w:right="284" w:firstLineChars="0" w:firstLine="0"/>
        <w:jc w:val="both"/>
        <w:rPr>
          <w:rFonts w:ascii="Calibri" w:eastAsia="Calibri" w:hAnsi="Calibri" w:cs="Calibri"/>
          <w:color w:val="222222"/>
          <w:sz w:val="20"/>
          <w:szCs w:val="20"/>
        </w:rPr>
      </w:pPr>
      <w:r w:rsidRPr="00604CF9">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9A32ABA" w14:textId="77777777" w:rsidR="00CE3AD7" w:rsidRDefault="00CE3AD7" w:rsidP="00CE3AD7">
      <w:pPr>
        <w:ind w:leftChars="0" w:left="0" w:right="284" w:firstLineChars="0" w:firstLine="0"/>
        <w:jc w:val="both"/>
        <w:rPr>
          <w:rFonts w:ascii="Calibri" w:eastAsia="Calibri" w:hAnsi="Calibri" w:cs="Calibri"/>
          <w:color w:val="222222"/>
          <w:sz w:val="20"/>
          <w:szCs w:val="20"/>
        </w:rPr>
      </w:pPr>
    </w:p>
    <w:p w14:paraId="522A1A16" w14:textId="1E8A440F" w:rsidR="00F37F19" w:rsidRPr="00CE3AD7" w:rsidRDefault="00000000" w:rsidP="00CE3AD7">
      <w:pPr>
        <w:numPr>
          <w:ilvl w:val="1"/>
          <w:numId w:val="2"/>
        </w:numPr>
        <w:ind w:left="0" w:right="284" w:hanging="2"/>
        <w:jc w:val="both"/>
        <w:rPr>
          <w:rFonts w:ascii="Calibri" w:eastAsia="Calibri" w:hAnsi="Calibri" w:cs="Calibri"/>
          <w:color w:val="222222"/>
          <w:sz w:val="20"/>
          <w:szCs w:val="20"/>
        </w:rPr>
      </w:pPr>
      <w:r w:rsidRPr="00CE3AD7">
        <w:rPr>
          <w:rFonts w:ascii="Calibri" w:eastAsia="Calibri" w:hAnsi="Calibri" w:cs="Calibri"/>
          <w:sz w:val="20"/>
          <w:szCs w:val="20"/>
        </w:rPr>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CE3AD7" w:rsidRPr="00604CF9">
        <w:rPr>
          <w:rFonts w:ascii="Calibri" w:eastAsia="Calibri" w:hAnsi="Calibri" w:cs="Calibri"/>
          <w:b/>
          <w:color w:val="222222"/>
          <w:sz w:val="20"/>
          <w:szCs w:val="20"/>
        </w:rPr>
        <w:t>(2.</w:t>
      </w:r>
      <w:r w:rsidR="00CE3AD7">
        <w:rPr>
          <w:rFonts w:ascii="Calibri" w:eastAsia="Calibri" w:hAnsi="Calibri" w:cs="Calibri"/>
          <w:b/>
          <w:color w:val="222222"/>
          <w:sz w:val="20"/>
          <w:szCs w:val="20"/>
        </w:rPr>
        <w:t>5</w:t>
      </w:r>
      <w:r w:rsidR="00CE3AD7" w:rsidRPr="00604CF9">
        <w:rPr>
          <w:rFonts w:ascii="Calibri" w:eastAsia="Calibri" w:hAnsi="Calibri" w:cs="Calibri"/>
          <w:b/>
          <w:color w:val="222222"/>
          <w:sz w:val="20"/>
          <w:szCs w:val="20"/>
        </w:rPr>
        <w:t>_#proveedor.*)</w:t>
      </w:r>
    </w:p>
    <w:p w14:paraId="3437A6F8" w14:textId="77777777" w:rsidR="00F37F19" w:rsidRDefault="00F37F1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14:paraId="560D3DED" w14:textId="59618642" w:rsidR="00F37F19" w:rsidRDefault="00CE3AD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E3AD7">
        <w:rPr>
          <w:rFonts w:ascii="Calibri" w:eastAsia="Calibri" w:hAnsi="Calibri" w:cs="Calibri"/>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r>
        <w:rPr>
          <w:rFonts w:ascii="Calibri" w:eastAsia="Calibri" w:hAnsi="Calibri" w:cs="Calibri"/>
          <w:color w:val="000000"/>
          <w:sz w:val="20"/>
          <w:szCs w:val="20"/>
        </w:rPr>
        <w:t xml:space="preserve"> </w:t>
      </w:r>
    </w:p>
    <w:p w14:paraId="550D9206" w14:textId="77777777" w:rsidR="00F37F19" w:rsidRDefault="00F37F1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70CABC4B" w14:textId="77777777" w:rsidR="00F37F19"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2CA68B40" w14:textId="77777777" w:rsidR="00F37F19" w:rsidRDefault="00F37F1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77209984" w14:textId="10911D3A" w:rsidR="00CE3AD7" w:rsidRDefault="00000000" w:rsidP="00CE3AD7">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00CE3AD7" w:rsidRPr="00604CF9">
        <w:rPr>
          <w:rFonts w:ascii="Calibri" w:eastAsia="Calibri" w:hAnsi="Calibri" w:cs="Calibri"/>
          <w:b/>
          <w:color w:val="222222"/>
          <w:sz w:val="20"/>
          <w:szCs w:val="20"/>
        </w:rPr>
        <w:t>(2</w:t>
      </w:r>
      <w:r w:rsidR="00CE3AD7">
        <w:rPr>
          <w:rFonts w:ascii="Calibri" w:eastAsia="Calibri" w:hAnsi="Calibri" w:cs="Calibri"/>
          <w:b/>
          <w:color w:val="222222"/>
          <w:sz w:val="20"/>
          <w:szCs w:val="20"/>
        </w:rPr>
        <w:t>.6</w:t>
      </w:r>
      <w:r w:rsidR="00CE3AD7" w:rsidRPr="00604CF9">
        <w:rPr>
          <w:rFonts w:ascii="Calibri" w:eastAsia="Calibri" w:hAnsi="Calibri" w:cs="Calibri"/>
          <w:b/>
          <w:color w:val="222222"/>
          <w:sz w:val="20"/>
          <w:szCs w:val="20"/>
        </w:rPr>
        <w:t>_#proveedor.*)</w:t>
      </w:r>
    </w:p>
    <w:p w14:paraId="10CEC099" w14:textId="77777777" w:rsidR="00CE3AD7" w:rsidRDefault="00CE3AD7" w:rsidP="00CE3AD7">
      <w:pPr>
        <w:ind w:leftChars="0" w:left="0" w:right="284" w:firstLineChars="0" w:firstLine="0"/>
        <w:jc w:val="both"/>
        <w:rPr>
          <w:rFonts w:ascii="Calibri" w:eastAsia="Calibri" w:hAnsi="Calibri" w:cs="Calibri"/>
          <w:sz w:val="20"/>
          <w:szCs w:val="20"/>
        </w:rPr>
      </w:pPr>
    </w:p>
    <w:p w14:paraId="2CA3A67B" w14:textId="38025137" w:rsidR="00CE3AD7" w:rsidRDefault="00CE3AD7"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Carta del fabricante con firma autógrafa del representante o apoderado legal en el cual manifieste que el licitante participante es Distribuidor autorizado de los bienes de la marca y línea de productos ofertados, indicando el número de partida que respalda el documento</w:t>
      </w:r>
      <w:r>
        <w:rPr>
          <w:rFonts w:ascii="Calibri" w:eastAsia="Calibri" w:hAnsi="Calibri" w:cs="Calibri"/>
          <w:sz w:val="20"/>
          <w:szCs w:val="20"/>
        </w:rPr>
        <w:t xml:space="preserve"> </w:t>
      </w:r>
      <w:r w:rsidRPr="00604CF9">
        <w:rPr>
          <w:rFonts w:ascii="Calibri" w:eastAsia="Calibri" w:hAnsi="Calibri" w:cs="Calibri"/>
          <w:b/>
          <w:color w:val="222222"/>
          <w:sz w:val="20"/>
          <w:szCs w:val="20"/>
        </w:rPr>
        <w:t>(2.</w:t>
      </w:r>
      <w:r>
        <w:rPr>
          <w:rFonts w:ascii="Calibri" w:eastAsia="Calibri" w:hAnsi="Calibri" w:cs="Calibri"/>
          <w:b/>
          <w:color w:val="222222"/>
          <w:sz w:val="20"/>
          <w:szCs w:val="20"/>
        </w:rPr>
        <w:t>7</w:t>
      </w:r>
      <w:r w:rsidRPr="00604CF9">
        <w:rPr>
          <w:rFonts w:ascii="Calibri" w:eastAsia="Calibri" w:hAnsi="Calibri" w:cs="Calibri"/>
          <w:b/>
          <w:color w:val="222222"/>
          <w:sz w:val="20"/>
          <w:szCs w:val="20"/>
        </w:rPr>
        <w:t>_#proveedor.*)</w:t>
      </w:r>
      <w:r w:rsidRPr="00CE3AD7">
        <w:rPr>
          <w:rFonts w:ascii="Calibri" w:eastAsia="Calibri" w:hAnsi="Calibri" w:cs="Calibri"/>
          <w:sz w:val="20"/>
          <w:szCs w:val="20"/>
        </w:rPr>
        <w:t>.</w:t>
      </w:r>
    </w:p>
    <w:p w14:paraId="1D3692DB" w14:textId="77777777" w:rsidR="00CE3AD7" w:rsidRDefault="00CE3AD7" w:rsidP="00CE3AD7">
      <w:pPr>
        <w:pStyle w:val="Prrafodelista"/>
        <w:ind w:left="0" w:hanging="2"/>
        <w:rPr>
          <w:rFonts w:ascii="Calibri" w:eastAsia="Calibri" w:hAnsi="Calibri" w:cs="Calibri"/>
          <w:sz w:val="20"/>
          <w:szCs w:val="20"/>
        </w:rPr>
      </w:pPr>
    </w:p>
    <w:p w14:paraId="412E829B" w14:textId="708408F9" w:rsidR="00CE3AD7" w:rsidRDefault="00CE3AD7"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sz w:val="20"/>
          <w:szCs w:val="20"/>
        </w:rPr>
        <w:t xml:space="preserve"> </w:t>
      </w:r>
      <w:r w:rsidRPr="00604CF9">
        <w:rPr>
          <w:rFonts w:ascii="Calibri" w:eastAsia="Calibri" w:hAnsi="Calibri" w:cs="Calibri"/>
          <w:b/>
          <w:color w:val="222222"/>
          <w:sz w:val="20"/>
          <w:szCs w:val="20"/>
        </w:rPr>
        <w:t>(2.</w:t>
      </w:r>
      <w:r>
        <w:rPr>
          <w:rFonts w:ascii="Calibri" w:eastAsia="Calibri" w:hAnsi="Calibri" w:cs="Calibri"/>
          <w:b/>
          <w:color w:val="222222"/>
          <w:sz w:val="20"/>
          <w:szCs w:val="20"/>
        </w:rPr>
        <w:t>8</w:t>
      </w:r>
      <w:r w:rsidRPr="00604CF9">
        <w:rPr>
          <w:rFonts w:ascii="Calibri" w:eastAsia="Calibri" w:hAnsi="Calibri" w:cs="Calibri"/>
          <w:b/>
          <w:color w:val="222222"/>
          <w:sz w:val="20"/>
          <w:szCs w:val="20"/>
        </w:rPr>
        <w:t>_#proveedor.*)</w:t>
      </w:r>
      <w:r w:rsidRPr="00CE3AD7">
        <w:rPr>
          <w:rFonts w:ascii="Calibri" w:eastAsia="Calibri" w:hAnsi="Calibri" w:cs="Calibri"/>
          <w:sz w:val="20"/>
          <w:szCs w:val="20"/>
        </w:rPr>
        <w:t>.</w:t>
      </w:r>
    </w:p>
    <w:p w14:paraId="305540F6" w14:textId="77777777" w:rsidR="00CE3AD7" w:rsidRDefault="00CE3AD7" w:rsidP="00CE3AD7">
      <w:pPr>
        <w:pStyle w:val="Prrafodelista"/>
        <w:ind w:left="0" w:hanging="2"/>
        <w:rPr>
          <w:rFonts w:ascii="Calibri" w:eastAsia="Calibri" w:hAnsi="Calibri" w:cs="Calibri"/>
          <w:sz w:val="20"/>
          <w:szCs w:val="20"/>
        </w:rPr>
      </w:pPr>
    </w:p>
    <w:p w14:paraId="18BD2865" w14:textId="77777777" w:rsidR="00CE3AD7" w:rsidRDefault="00CE3AD7" w:rsidP="00CE3AD7">
      <w:pPr>
        <w:ind w:leftChars="0" w:left="0" w:right="284" w:firstLineChars="0" w:firstLine="0"/>
        <w:jc w:val="both"/>
        <w:rPr>
          <w:rFonts w:ascii="Calibri" w:eastAsia="Calibri" w:hAnsi="Calibri" w:cs="Calibri"/>
          <w:sz w:val="20"/>
          <w:szCs w:val="20"/>
        </w:rPr>
      </w:pPr>
      <w:r w:rsidRPr="00CE3AD7">
        <w:rPr>
          <w:rFonts w:ascii="Calibri" w:eastAsia="Calibri" w:hAnsi="Calibri" w:cs="Calibri"/>
          <w:sz w:val="20"/>
          <w:szCs w:val="20"/>
        </w:rPr>
        <w:t>En caso de que no se especifique en el Anexo I, el periodo de la garantía de fábrica deberá ser de mínimo un año.</w:t>
      </w:r>
    </w:p>
    <w:p w14:paraId="2BC37492" w14:textId="77777777" w:rsidR="00CE3AD7" w:rsidRDefault="00CE3AD7" w:rsidP="00CE3AD7">
      <w:pPr>
        <w:pStyle w:val="Prrafodelista"/>
        <w:ind w:left="0" w:hanging="2"/>
        <w:rPr>
          <w:rFonts w:ascii="Calibri" w:eastAsia="Calibri" w:hAnsi="Calibri" w:cs="Calibri"/>
          <w:sz w:val="20"/>
          <w:szCs w:val="20"/>
        </w:rPr>
      </w:pPr>
    </w:p>
    <w:p w14:paraId="6451F3D4" w14:textId="77777777" w:rsidR="00CE3AD7" w:rsidRDefault="00CE3AD7" w:rsidP="00CE3AD7">
      <w:pPr>
        <w:ind w:leftChars="0" w:left="0" w:right="284" w:firstLineChars="0" w:firstLine="0"/>
        <w:jc w:val="both"/>
        <w:rPr>
          <w:rFonts w:ascii="Calibri" w:eastAsia="Calibri" w:hAnsi="Calibri" w:cs="Calibri"/>
          <w:sz w:val="20"/>
          <w:szCs w:val="20"/>
        </w:rPr>
      </w:pPr>
      <w:r w:rsidRPr="00CE3AD7">
        <w:rPr>
          <w:rFonts w:ascii="Calibri" w:eastAsia="Calibri" w:hAnsi="Calibri" w:cs="Calibri"/>
          <w:sz w:val="20"/>
          <w:szCs w:val="20"/>
        </w:rPr>
        <w:t xml:space="preserve">En caso de que la garantía de fábrica sea menor a los periodos enunciados, el proveedor adjudicado deberá presentar Extensión de Garantía. </w:t>
      </w:r>
    </w:p>
    <w:p w14:paraId="3703E901" w14:textId="77777777" w:rsidR="00CE3AD7" w:rsidRDefault="00CE3AD7" w:rsidP="00CE3AD7">
      <w:pPr>
        <w:pStyle w:val="Prrafodelista"/>
        <w:ind w:left="0" w:hanging="2"/>
        <w:rPr>
          <w:rFonts w:ascii="Calibri" w:eastAsia="Calibri" w:hAnsi="Calibri" w:cs="Calibri"/>
          <w:sz w:val="20"/>
          <w:szCs w:val="20"/>
        </w:rPr>
      </w:pPr>
    </w:p>
    <w:p w14:paraId="1E6F37F4" w14:textId="583559F6" w:rsidR="00CE3AD7" w:rsidRPr="00CE3AD7" w:rsidRDefault="00CE3AD7" w:rsidP="00CE3AD7">
      <w:pPr>
        <w:ind w:leftChars="0" w:left="0" w:right="284" w:firstLineChars="0" w:firstLine="0"/>
        <w:jc w:val="both"/>
        <w:rPr>
          <w:rFonts w:ascii="Calibri" w:eastAsia="Calibri" w:hAnsi="Calibri" w:cs="Calibri"/>
          <w:b/>
          <w:bCs/>
          <w:sz w:val="20"/>
          <w:szCs w:val="20"/>
        </w:rPr>
      </w:pPr>
      <w:r w:rsidRPr="00CE3AD7">
        <w:rPr>
          <w:rFonts w:ascii="Calibri" w:eastAsia="Calibri" w:hAnsi="Calibri" w:cs="Calibri"/>
          <w:b/>
          <w:bCs/>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b/>
          <w:bCs/>
          <w:sz w:val="20"/>
          <w:szCs w:val="20"/>
        </w:rPr>
        <w:t>.</w:t>
      </w:r>
    </w:p>
    <w:p w14:paraId="2BC24DF4" w14:textId="77777777" w:rsidR="00CE3AD7" w:rsidRDefault="00CE3AD7" w:rsidP="00CE3AD7">
      <w:pPr>
        <w:pStyle w:val="Prrafodelista"/>
        <w:ind w:left="0" w:hanging="2"/>
        <w:rPr>
          <w:rFonts w:ascii="Calibri" w:eastAsia="Calibri" w:hAnsi="Calibri" w:cs="Calibri"/>
          <w:sz w:val="20"/>
          <w:szCs w:val="20"/>
        </w:rPr>
      </w:pPr>
    </w:p>
    <w:p w14:paraId="25F2BDFF" w14:textId="04AFDA87" w:rsidR="00CE3AD7" w:rsidRDefault="00CE3AD7"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 xml:space="preserve">Carta Catálogo (Bill </w:t>
      </w:r>
      <w:proofErr w:type="spellStart"/>
      <w:r w:rsidRPr="00CE3AD7">
        <w:rPr>
          <w:rFonts w:ascii="Calibri" w:eastAsia="Calibri" w:hAnsi="Calibri" w:cs="Calibri"/>
          <w:sz w:val="20"/>
          <w:szCs w:val="20"/>
        </w:rPr>
        <w:t>of</w:t>
      </w:r>
      <w:proofErr w:type="spellEnd"/>
      <w:r w:rsidRPr="00CE3AD7">
        <w:rPr>
          <w:rFonts w:ascii="Calibri" w:eastAsia="Calibri" w:hAnsi="Calibri" w:cs="Calibri"/>
          <w:sz w:val="20"/>
          <w:szCs w:val="20"/>
        </w:rPr>
        <w:t xml:space="preserve"> </w:t>
      </w:r>
      <w:proofErr w:type="spellStart"/>
      <w:r w:rsidRPr="00CE3AD7">
        <w:rPr>
          <w:rFonts w:ascii="Calibri" w:eastAsia="Calibri" w:hAnsi="Calibri" w:cs="Calibri"/>
          <w:sz w:val="20"/>
          <w:szCs w:val="20"/>
        </w:rPr>
        <w:t>Materials</w:t>
      </w:r>
      <w:proofErr w:type="spellEnd"/>
      <w:r w:rsidRPr="00CE3AD7">
        <w:rPr>
          <w:rFonts w:ascii="Calibri" w:eastAsia="Calibri" w:hAnsi="Calibri" w:cs="Calibri"/>
          <w:sz w:val="20"/>
          <w:szCs w:val="20"/>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Pr>
          <w:rFonts w:ascii="Calibri" w:eastAsia="Calibri" w:hAnsi="Calibri" w:cs="Calibri"/>
          <w:sz w:val="20"/>
          <w:szCs w:val="20"/>
        </w:rPr>
        <w:t xml:space="preserve"> </w:t>
      </w:r>
      <w:r w:rsidRPr="00604CF9">
        <w:rPr>
          <w:rFonts w:ascii="Calibri" w:eastAsia="Calibri" w:hAnsi="Calibri" w:cs="Calibri"/>
          <w:b/>
          <w:color w:val="222222"/>
          <w:sz w:val="20"/>
          <w:szCs w:val="20"/>
        </w:rPr>
        <w:t>(2.</w:t>
      </w:r>
      <w:r>
        <w:rPr>
          <w:rFonts w:ascii="Calibri" w:eastAsia="Calibri" w:hAnsi="Calibri" w:cs="Calibri"/>
          <w:b/>
          <w:color w:val="222222"/>
          <w:sz w:val="20"/>
          <w:szCs w:val="20"/>
        </w:rPr>
        <w:t>9</w:t>
      </w:r>
      <w:r w:rsidRPr="00604CF9">
        <w:rPr>
          <w:rFonts w:ascii="Calibri" w:eastAsia="Calibri" w:hAnsi="Calibri" w:cs="Calibri"/>
          <w:b/>
          <w:color w:val="222222"/>
          <w:sz w:val="20"/>
          <w:szCs w:val="20"/>
        </w:rPr>
        <w:t>_#proveedor.*)</w:t>
      </w:r>
      <w:r w:rsidRPr="00CE3AD7">
        <w:rPr>
          <w:rFonts w:ascii="Calibri" w:eastAsia="Calibri" w:hAnsi="Calibri" w:cs="Calibri"/>
          <w:sz w:val="20"/>
          <w:szCs w:val="20"/>
        </w:rPr>
        <w:t>.</w:t>
      </w:r>
    </w:p>
    <w:p w14:paraId="132E85E3" w14:textId="77777777" w:rsidR="00CE3AD7" w:rsidRDefault="00CE3AD7" w:rsidP="00CE3AD7">
      <w:pPr>
        <w:ind w:leftChars="0" w:left="0" w:right="284" w:firstLineChars="0" w:firstLine="0"/>
        <w:jc w:val="both"/>
        <w:rPr>
          <w:rFonts w:ascii="Calibri" w:eastAsia="Calibri" w:hAnsi="Calibri" w:cs="Calibri"/>
          <w:sz w:val="20"/>
          <w:szCs w:val="20"/>
        </w:rPr>
      </w:pPr>
    </w:p>
    <w:p w14:paraId="6B3E282D" w14:textId="41551C0B" w:rsidR="00CE3AD7" w:rsidRDefault="00CE3AD7"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sz w:val="20"/>
          <w:szCs w:val="20"/>
        </w:rPr>
        <w:t xml:space="preserve"> </w:t>
      </w:r>
      <w:r w:rsidRPr="00604CF9">
        <w:rPr>
          <w:rFonts w:ascii="Calibri" w:eastAsia="Calibri" w:hAnsi="Calibri" w:cs="Calibri"/>
          <w:b/>
          <w:color w:val="222222"/>
          <w:sz w:val="20"/>
          <w:szCs w:val="20"/>
        </w:rPr>
        <w:t>(2.</w:t>
      </w:r>
      <w:r>
        <w:rPr>
          <w:rFonts w:ascii="Calibri" w:eastAsia="Calibri" w:hAnsi="Calibri" w:cs="Calibri"/>
          <w:b/>
          <w:color w:val="222222"/>
          <w:sz w:val="20"/>
          <w:szCs w:val="20"/>
        </w:rPr>
        <w:t>10</w:t>
      </w:r>
      <w:r w:rsidRPr="00604CF9">
        <w:rPr>
          <w:rFonts w:ascii="Calibri" w:eastAsia="Calibri" w:hAnsi="Calibri" w:cs="Calibri"/>
          <w:b/>
          <w:color w:val="222222"/>
          <w:sz w:val="20"/>
          <w:szCs w:val="20"/>
        </w:rPr>
        <w:t>_#proveedor.*)</w:t>
      </w:r>
      <w:r w:rsidRPr="00CE3AD7">
        <w:rPr>
          <w:rFonts w:ascii="Calibri" w:eastAsia="Calibri" w:hAnsi="Calibri" w:cs="Calibri"/>
          <w:sz w:val="20"/>
          <w:szCs w:val="20"/>
        </w:rPr>
        <w:t>.</w:t>
      </w:r>
    </w:p>
    <w:p w14:paraId="4A983B9C" w14:textId="77777777" w:rsidR="00CE3AD7" w:rsidRDefault="00CE3AD7" w:rsidP="00CE3AD7">
      <w:pPr>
        <w:pStyle w:val="Prrafodelista"/>
        <w:ind w:left="0" w:hanging="2"/>
        <w:rPr>
          <w:rFonts w:ascii="Calibri" w:eastAsia="Calibri" w:hAnsi="Calibri" w:cs="Calibri"/>
          <w:sz w:val="20"/>
          <w:szCs w:val="20"/>
        </w:rPr>
      </w:pPr>
    </w:p>
    <w:p w14:paraId="777B0EA2" w14:textId="70EAF967" w:rsidR="00CE3AD7" w:rsidRDefault="00CE3AD7"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 xml:space="preserve">Carta bajo protesta de decir verdad firmada por el representante o apoderado legal del licitante en la cual manifieste que, en caso de resultar adjudicado, al momento de la entrega los bienes adjudicados el licenciamiento del agente de rastreo se encuentra ligada a la consola de administración de la Dependencia solicitante de conformidad a lo </w:t>
      </w:r>
      <w:r w:rsidR="003B395F">
        <w:rPr>
          <w:rFonts w:ascii="Calibri" w:eastAsia="Calibri" w:hAnsi="Calibri" w:cs="Calibri"/>
          <w:sz w:val="20"/>
          <w:szCs w:val="20"/>
        </w:rPr>
        <w:t>siguiente</w:t>
      </w:r>
      <w:r>
        <w:rPr>
          <w:rFonts w:ascii="Calibri" w:eastAsia="Calibri" w:hAnsi="Calibri" w:cs="Calibri"/>
          <w:sz w:val="20"/>
          <w:szCs w:val="20"/>
        </w:rPr>
        <w:t xml:space="preserve"> </w:t>
      </w:r>
      <w:r w:rsidRPr="00604CF9">
        <w:rPr>
          <w:rFonts w:ascii="Calibri" w:eastAsia="Calibri" w:hAnsi="Calibri" w:cs="Calibri"/>
          <w:b/>
          <w:color w:val="222222"/>
          <w:sz w:val="20"/>
          <w:szCs w:val="20"/>
        </w:rPr>
        <w:t>(2.</w:t>
      </w:r>
      <w:r>
        <w:rPr>
          <w:rFonts w:ascii="Calibri" w:eastAsia="Calibri" w:hAnsi="Calibri" w:cs="Calibri"/>
          <w:b/>
          <w:color w:val="222222"/>
          <w:sz w:val="20"/>
          <w:szCs w:val="20"/>
        </w:rPr>
        <w:t>11</w:t>
      </w:r>
      <w:r w:rsidRPr="00604CF9">
        <w:rPr>
          <w:rFonts w:ascii="Calibri" w:eastAsia="Calibri" w:hAnsi="Calibri" w:cs="Calibri"/>
          <w:b/>
          <w:color w:val="222222"/>
          <w:sz w:val="20"/>
          <w:szCs w:val="20"/>
        </w:rPr>
        <w:t>_#proveedor.*)</w:t>
      </w:r>
      <w:r w:rsidR="003B395F">
        <w:rPr>
          <w:rFonts w:ascii="Calibri" w:eastAsia="Calibri" w:hAnsi="Calibri" w:cs="Calibri"/>
          <w:sz w:val="20"/>
          <w:szCs w:val="20"/>
        </w:rPr>
        <w:t>:</w:t>
      </w:r>
    </w:p>
    <w:p w14:paraId="43A6F9CF" w14:textId="77777777" w:rsidR="003B395F" w:rsidRDefault="003B395F" w:rsidP="003B395F">
      <w:pPr>
        <w:pStyle w:val="Prrafodelista"/>
        <w:ind w:left="0" w:hanging="2"/>
        <w:rPr>
          <w:rFonts w:ascii="Calibri" w:eastAsia="Calibri" w:hAnsi="Calibri" w:cs="Calibri"/>
          <w:sz w:val="20"/>
          <w:szCs w:val="20"/>
        </w:rPr>
      </w:pPr>
    </w:p>
    <w:tbl>
      <w:tblPr>
        <w:tblStyle w:val="Tablaconcuadrcula"/>
        <w:tblW w:w="0" w:type="auto"/>
        <w:tblLook w:val="04A0" w:firstRow="1" w:lastRow="0" w:firstColumn="1" w:lastColumn="0" w:noHBand="0" w:noVBand="1"/>
      </w:tblPr>
      <w:tblGrid>
        <w:gridCol w:w="1980"/>
        <w:gridCol w:w="3118"/>
        <w:gridCol w:w="4249"/>
      </w:tblGrid>
      <w:tr w:rsidR="003B395F" w14:paraId="5564535B" w14:textId="77777777" w:rsidTr="003B395F">
        <w:tc>
          <w:tcPr>
            <w:tcW w:w="1980" w:type="dxa"/>
            <w:shd w:val="clear" w:color="auto" w:fill="7F7F7F" w:themeFill="text1" w:themeFillTint="80"/>
          </w:tcPr>
          <w:p w14:paraId="23FB2C48" w14:textId="22E19EFD" w:rsidR="003B395F" w:rsidRDefault="003B395F" w:rsidP="003B395F">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lastRenderedPageBreak/>
              <w:t>No. Consola</w:t>
            </w:r>
          </w:p>
        </w:tc>
        <w:tc>
          <w:tcPr>
            <w:tcW w:w="3118" w:type="dxa"/>
            <w:shd w:val="clear" w:color="auto" w:fill="7F7F7F" w:themeFill="text1" w:themeFillTint="80"/>
          </w:tcPr>
          <w:p w14:paraId="75DE9235" w14:textId="38832209" w:rsidR="003B395F" w:rsidRDefault="003B395F" w:rsidP="003B395F">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t>Correo</w:t>
            </w:r>
          </w:p>
        </w:tc>
        <w:tc>
          <w:tcPr>
            <w:tcW w:w="4249" w:type="dxa"/>
            <w:shd w:val="clear" w:color="auto" w:fill="7F7F7F" w:themeFill="text1" w:themeFillTint="80"/>
          </w:tcPr>
          <w:p w14:paraId="769BE31A" w14:textId="665B3702" w:rsidR="003B395F" w:rsidRDefault="003B395F" w:rsidP="003B395F">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t>Responsable</w:t>
            </w:r>
          </w:p>
        </w:tc>
      </w:tr>
      <w:tr w:rsidR="003B395F" w14:paraId="0847F85A" w14:textId="77777777" w:rsidTr="003B395F">
        <w:tc>
          <w:tcPr>
            <w:tcW w:w="1980" w:type="dxa"/>
          </w:tcPr>
          <w:p w14:paraId="6FAA9C13" w14:textId="60561C8F" w:rsidR="003B395F" w:rsidRDefault="003B395F" w:rsidP="003B395F">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622919</w:t>
            </w:r>
          </w:p>
        </w:tc>
        <w:tc>
          <w:tcPr>
            <w:tcW w:w="3118" w:type="dxa"/>
          </w:tcPr>
          <w:p w14:paraId="7F327F7B" w14:textId="05538EE0" w:rsidR="003B395F" w:rsidRDefault="003B395F" w:rsidP="003B395F">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dhuertas@guanajuato.gob.mx</w:t>
            </w:r>
          </w:p>
        </w:tc>
        <w:tc>
          <w:tcPr>
            <w:tcW w:w="4249" w:type="dxa"/>
          </w:tcPr>
          <w:p w14:paraId="53F7E0EC" w14:textId="77777777" w:rsidR="003B395F" w:rsidRPr="003B395F" w:rsidRDefault="003B395F" w:rsidP="003B395F">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Daniel Guadalupe Huerta Santos</w:t>
            </w:r>
          </w:p>
          <w:p w14:paraId="4F51982E" w14:textId="5B06F3E2" w:rsidR="003B395F" w:rsidRDefault="003B395F" w:rsidP="003B395F">
            <w:p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C</w:t>
            </w:r>
            <w:r w:rsidRPr="003B395F">
              <w:rPr>
                <w:rFonts w:ascii="Calibri" w:eastAsia="Calibri" w:hAnsi="Calibri" w:cs="Calibri"/>
                <w:sz w:val="20"/>
                <w:szCs w:val="20"/>
              </w:rPr>
              <w:t xml:space="preserve">oordinador de </w:t>
            </w:r>
            <w:r>
              <w:rPr>
                <w:rFonts w:ascii="Calibri" w:eastAsia="Calibri" w:hAnsi="Calibri" w:cs="Calibri"/>
                <w:sz w:val="20"/>
                <w:szCs w:val="20"/>
              </w:rPr>
              <w:t>S</w:t>
            </w:r>
            <w:r w:rsidRPr="003B395F">
              <w:rPr>
                <w:rFonts w:ascii="Calibri" w:eastAsia="Calibri" w:hAnsi="Calibri" w:cs="Calibri"/>
                <w:sz w:val="20"/>
                <w:szCs w:val="20"/>
              </w:rPr>
              <w:t xml:space="preserve">eguridad de la </w:t>
            </w:r>
            <w:r>
              <w:rPr>
                <w:rFonts w:ascii="Calibri" w:eastAsia="Calibri" w:hAnsi="Calibri" w:cs="Calibri"/>
                <w:sz w:val="20"/>
                <w:szCs w:val="20"/>
              </w:rPr>
              <w:t>I</w:t>
            </w:r>
            <w:r w:rsidRPr="003B395F">
              <w:rPr>
                <w:rFonts w:ascii="Calibri" w:eastAsia="Calibri" w:hAnsi="Calibri" w:cs="Calibri"/>
                <w:sz w:val="20"/>
                <w:szCs w:val="20"/>
              </w:rPr>
              <w:t>nformación</w:t>
            </w:r>
            <w:r>
              <w:rPr>
                <w:rFonts w:ascii="Calibri" w:eastAsia="Calibri" w:hAnsi="Calibri" w:cs="Calibri"/>
                <w:sz w:val="20"/>
                <w:szCs w:val="20"/>
              </w:rPr>
              <w:t>.</w:t>
            </w:r>
          </w:p>
        </w:tc>
      </w:tr>
    </w:tbl>
    <w:p w14:paraId="1448B07A" w14:textId="77777777" w:rsidR="003B395F" w:rsidRDefault="003B395F" w:rsidP="003B395F">
      <w:pPr>
        <w:ind w:leftChars="0" w:left="0" w:right="284" w:firstLineChars="0" w:firstLine="0"/>
        <w:jc w:val="both"/>
        <w:rPr>
          <w:rFonts w:ascii="Calibri" w:eastAsia="Calibri" w:hAnsi="Calibri" w:cs="Calibri"/>
          <w:sz w:val="20"/>
          <w:szCs w:val="20"/>
        </w:rPr>
      </w:pPr>
    </w:p>
    <w:p w14:paraId="471CA491" w14:textId="468209F6" w:rsidR="00F37F19" w:rsidRPr="00CE3AD7" w:rsidRDefault="00000000" w:rsidP="00CE3AD7">
      <w:pPr>
        <w:numPr>
          <w:ilvl w:val="1"/>
          <w:numId w:val="2"/>
        </w:numPr>
        <w:ind w:left="0" w:right="284" w:hanging="2"/>
        <w:jc w:val="both"/>
        <w:rPr>
          <w:rFonts w:ascii="Calibri" w:eastAsia="Calibri" w:hAnsi="Calibri" w:cs="Calibri"/>
          <w:sz w:val="20"/>
          <w:szCs w:val="20"/>
        </w:rPr>
      </w:pPr>
      <w:r w:rsidRPr="00CE3AD7">
        <w:rPr>
          <w:rFonts w:ascii="Calibri" w:eastAsia="Calibri" w:hAnsi="Calibri" w:cs="Calibri"/>
          <w:sz w:val="20"/>
          <w:szCs w:val="20"/>
        </w:rPr>
        <w:t xml:space="preserve">Carta compromiso antisoborno en hoja membretada y firmada por el representante o apoderado legal acreditado. </w:t>
      </w:r>
      <w:r w:rsidRPr="00CE3AD7">
        <w:rPr>
          <w:rFonts w:ascii="Calibri" w:eastAsia="Calibri" w:hAnsi="Calibri" w:cs="Calibri"/>
          <w:b/>
          <w:sz w:val="20"/>
          <w:szCs w:val="20"/>
        </w:rPr>
        <w:t>(ANEXO X)</w:t>
      </w:r>
      <w:r w:rsidR="00CE3AD7">
        <w:rPr>
          <w:rFonts w:ascii="Calibri" w:eastAsia="Calibri" w:hAnsi="Calibri" w:cs="Calibri"/>
          <w:b/>
          <w:sz w:val="20"/>
          <w:szCs w:val="20"/>
        </w:rPr>
        <w:t xml:space="preserve"> </w:t>
      </w:r>
      <w:r w:rsidR="00CE3AD7" w:rsidRPr="00604CF9">
        <w:rPr>
          <w:rFonts w:ascii="Calibri" w:eastAsia="Calibri" w:hAnsi="Calibri" w:cs="Calibri"/>
          <w:b/>
          <w:color w:val="222222"/>
          <w:sz w:val="20"/>
          <w:szCs w:val="20"/>
        </w:rPr>
        <w:t>(2.</w:t>
      </w:r>
      <w:r w:rsidR="00CE3AD7">
        <w:rPr>
          <w:rFonts w:ascii="Calibri" w:eastAsia="Calibri" w:hAnsi="Calibri" w:cs="Calibri"/>
          <w:b/>
          <w:color w:val="222222"/>
          <w:sz w:val="20"/>
          <w:szCs w:val="20"/>
        </w:rPr>
        <w:t>1</w:t>
      </w:r>
      <w:r w:rsidR="00CE3AD7" w:rsidRPr="00604CF9">
        <w:rPr>
          <w:rFonts w:ascii="Calibri" w:eastAsia="Calibri" w:hAnsi="Calibri" w:cs="Calibri"/>
          <w:b/>
          <w:color w:val="222222"/>
          <w:sz w:val="20"/>
          <w:szCs w:val="20"/>
        </w:rPr>
        <w:t>2_#proveedor.*)</w:t>
      </w:r>
    </w:p>
    <w:p w14:paraId="30E23255" w14:textId="77777777" w:rsidR="00F37F19" w:rsidRDefault="00F37F19">
      <w:pPr>
        <w:ind w:left="0" w:right="284" w:hanging="2"/>
        <w:jc w:val="both"/>
        <w:rPr>
          <w:rFonts w:ascii="Calibri" w:eastAsia="Calibri" w:hAnsi="Calibri" w:cs="Calibri"/>
          <w:sz w:val="20"/>
          <w:szCs w:val="20"/>
          <w:highlight w:val="yellow"/>
        </w:rPr>
      </w:pPr>
    </w:p>
    <w:p w14:paraId="6BD40030" w14:textId="77777777" w:rsidR="00F37F19" w:rsidRDefault="0000000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3F1830BE" w14:textId="77777777" w:rsidR="00F37F19"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72BB7B86" w14:textId="77777777" w:rsidR="00CE3AD7" w:rsidRDefault="00CE3AD7" w:rsidP="00CE3AD7">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14:paraId="14B55845" w14:textId="77777777" w:rsidR="00FB5C95" w:rsidRDefault="00000000" w:rsidP="00FB5C9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14:paraId="0C08131B" w14:textId="77777777" w:rsidR="00FB5C95" w:rsidRDefault="00FB5C95" w:rsidP="00FB5C95">
      <w:pPr>
        <w:pStyle w:val="Prrafodelista"/>
        <w:ind w:left="0" w:hanging="2"/>
        <w:rPr>
          <w:rFonts w:ascii="Calibri" w:eastAsia="Calibri" w:hAnsi="Calibri" w:cs="Calibri"/>
          <w:b/>
          <w:color w:val="000000"/>
          <w:sz w:val="22"/>
          <w:szCs w:val="22"/>
        </w:rPr>
      </w:pPr>
    </w:p>
    <w:p w14:paraId="7844DC42" w14:textId="5A24BAEB" w:rsidR="00FB5C95" w:rsidRPr="00FB5C95" w:rsidRDefault="00FB5C95" w:rsidP="00FB5C9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FB5C95">
        <w:rPr>
          <w:rFonts w:ascii="Calibri" w:eastAsia="Calibri" w:hAnsi="Calibri" w:cs="Calibri"/>
          <w:b/>
          <w:color w:val="000000"/>
          <w:sz w:val="22"/>
          <w:szCs w:val="22"/>
        </w:rPr>
        <w:t xml:space="preserve">Los licitantes adjudicados deberán presentar los documentos solicitados en los puntos </w:t>
      </w:r>
      <w:r>
        <w:rPr>
          <w:rFonts w:ascii="Calibri" w:eastAsia="Calibri" w:hAnsi="Calibri" w:cs="Calibri"/>
          <w:b/>
          <w:color w:val="000000"/>
          <w:sz w:val="22"/>
          <w:szCs w:val="22"/>
        </w:rPr>
        <w:t>2.7</w:t>
      </w:r>
      <w:r w:rsidRPr="00FB5C95">
        <w:rPr>
          <w:rFonts w:ascii="Calibri" w:eastAsia="Calibri" w:hAnsi="Calibri" w:cs="Calibri"/>
          <w:b/>
          <w:color w:val="000000"/>
          <w:sz w:val="22"/>
          <w:szCs w:val="22"/>
        </w:rPr>
        <w:t xml:space="preserve">, </w:t>
      </w:r>
      <w:r>
        <w:rPr>
          <w:rFonts w:ascii="Calibri" w:eastAsia="Calibri" w:hAnsi="Calibri" w:cs="Calibri"/>
          <w:b/>
          <w:color w:val="000000"/>
          <w:sz w:val="22"/>
          <w:szCs w:val="22"/>
        </w:rPr>
        <w:t>2.8</w:t>
      </w:r>
      <w:r w:rsidRPr="00FB5C95">
        <w:rPr>
          <w:rFonts w:ascii="Calibri" w:eastAsia="Calibri" w:hAnsi="Calibri" w:cs="Calibri"/>
          <w:b/>
          <w:color w:val="000000"/>
          <w:sz w:val="22"/>
          <w:szCs w:val="22"/>
        </w:rPr>
        <w:t xml:space="preserve">, </w:t>
      </w:r>
      <w:r>
        <w:rPr>
          <w:rFonts w:ascii="Calibri" w:eastAsia="Calibri" w:hAnsi="Calibri" w:cs="Calibri"/>
          <w:b/>
          <w:color w:val="000000"/>
          <w:sz w:val="22"/>
          <w:szCs w:val="22"/>
        </w:rPr>
        <w:t>2.9</w:t>
      </w:r>
      <w:r w:rsidRPr="00FB5C95">
        <w:rPr>
          <w:rFonts w:ascii="Calibri" w:eastAsia="Calibri" w:hAnsi="Calibri" w:cs="Calibri"/>
          <w:b/>
          <w:color w:val="000000"/>
          <w:sz w:val="22"/>
          <w:szCs w:val="22"/>
        </w:rPr>
        <w:t xml:space="preserve"> y </w:t>
      </w:r>
      <w:r>
        <w:rPr>
          <w:rFonts w:ascii="Calibri" w:eastAsia="Calibri" w:hAnsi="Calibri" w:cs="Calibri"/>
          <w:b/>
          <w:color w:val="000000"/>
          <w:sz w:val="22"/>
          <w:szCs w:val="22"/>
        </w:rPr>
        <w:t>2.10</w:t>
      </w:r>
      <w:r w:rsidRPr="00FB5C95">
        <w:rPr>
          <w:rFonts w:ascii="Calibri" w:eastAsia="Calibri" w:hAnsi="Calibri" w:cs="Calibri"/>
          <w:b/>
          <w:color w:val="000000"/>
          <w:sz w:val="22"/>
          <w:szCs w:val="22"/>
        </w:rPr>
        <w:t xml:space="preserve"> en original o copia certificada seg</w:t>
      </w:r>
      <w:r w:rsidRPr="00FB5C95">
        <w:rPr>
          <w:rFonts w:ascii="Calibri" w:eastAsia="Calibri" w:hAnsi="Calibri" w:cs="Calibri"/>
          <w:b/>
          <w:sz w:val="22"/>
          <w:szCs w:val="22"/>
        </w:rPr>
        <w:t>ún corresponda</w:t>
      </w:r>
      <w:r w:rsidRPr="00FB5C95">
        <w:rPr>
          <w:rFonts w:ascii="Calibri" w:eastAsia="Calibri" w:hAnsi="Calibri" w:cs="Calibri"/>
          <w:b/>
          <w:color w:val="000000"/>
          <w:sz w:val="22"/>
          <w:szCs w:val="22"/>
        </w:rPr>
        <w:t xml:space="preserve"> a la firma del contrato.</w:t>
      </w:r>
    </w:p>
    <w:p w14:paraId="4E8B83D2" w14:textId="77777777" w:rsidR="00F37F19" w:rsidRDefault="00F37F1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94CFB42" w14:textId="77777777" w:rsidR="00F37F19"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0E840E54" w14:textId="77777777" w:rsidR="00F37F19" w:rsidRDefault="00F37F19">
      <w:pPr>
        <w:ind w:left="0" w:right="-376" w:hanging="2"/>
        <w:jc w:val="both"/>
        <w:rPr>
          <w:rFonts w:ascii="Calibri" w:eastAsia="Calibri" w:hAnsi="Calibri" w:cs="Calibri"/>
          <w:sz w:val="20"/>
          <w:szCs w:val="20"/>
          <w:highlight w:val="yellow"/>
        </w:rPr>
      </w:pPr>
    </w:p>
    <w:p w14:paraId="7B266263" w14:textId="77777777" w:rsidR="00F37F19"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0A9960CF" w14:textId="77777777" w:rsidR="00F37F19" w:rsidRDefault="00F37F19">
      <w:pPr>
        <w:ind w:left="0" w:right="-376" w:hanging="2"/>
        <w:jc w:val="both"/>
        <w:rPr>
          <w:rFonts w:ascii="Calibri" w:eastAsia="Calibri" w:hAnsi="Calibri" w:cs="Calibri"/>
          <w:sz w:val="20"/>
          <w:szCs w:val="20"/>
        </w:rPr>
      </w:pPr>
    </w:p>
    <w:p w14:paraId="3923ADF5" w14:textId="77777777" w:rsidR="00F37F19" w:rsidRDefault="00000000">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28D551CB" w14:textId="77777777" w:rsidR="00F37F19" w:rsidRDefault="00F37F19">
      <w:pPr>
        <w:ind w:left="0" w:right="284" w:hanging="2"/>
        <w:jc w:val="both"/>
        <w:rPr>
          <w:rFonts w:ascii="Calibri" w:eastAsia="Calibri" w:hAnsi="Calibri" w:cs="Calibri"/>
          <w:sz w:val="20"/>
          <w:szCs w:val="20"/>
        </w:rPr>
      </w:pPr>
    </w:p>
    <w:p w14:paraId="1AAF9EA8" w14:textId="77777777" w:rsidR="00F37F19" w:rsidRDefault="00000000">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5E665890" w14:textId="77777777" w:rsidR="00F37F19" w:rsidRDefault="00F37F1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4768FAD" w14:textId="77777777" w:rsidR="00F37F19"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0372DA0F" w14:textId="77777777" w:rsidR="00F37F19" w:rsidRDefault="00F37F19">
      <w:pPr>
        <w:ind w:left="0" w:right="-376" w:hanging="2"/>
        <w:jc w:val="both"/>
        <w:rPr>
          <w:rFonts w:ascii="Calibri" w:eastAsia="Calibri" w:hAnsi="Calibri" w:cs="Calibri"/>
        </w:rPr>
      </w:pPr>
    </w:p>
    <w:p w14:paraId="68242ED0" w14:textId="77777777" w:rsidR="00F37F19"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4F24D8B3" w14:textId="77777777" w:rsidR="00F37F19" w:rsidRDefault="00F37F19">
      <w:pPr>
        <w:ind w:left="0" w:right="-376" w:hanging="2"/>
        <w:jc w:val="both"/>
        <w:rPr>
          <w:rFonts w:ascii="Calibri" w:eastAsia="Calibri" w:hAnsi="Calibri" w:cs="Calibri"/>
          <w:sz w:val="20"/>
          <w:szCs w:val="20"/>
        </w:rPr>
      </w:pPr>
    </w:p>
    <w:p w14:paraId="539A1D86" w14:textId="77777777" w:rsidR="00F37F19" w:rsidRDefault="0000000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5A6B76FE" w14:textId="77777777" w:rsidR="00F37F19" w:rsidRDefault="00F37F19">
      <w:pPr>
        <w:ind w:left="0" w:right="-376" w:hanging="2"/>
        <w:jc w:val="both"/>
        <w:rPr>
          <w:rFonts w:ascii="Calibri" w:eastAsia="Calibri" w:hAnsi="Calibri" w:cs="Calibri"/>
          <w:sz w:val="20"/>
          <w:szCs w:val="20"/>
        </w:rPr>
      </w:pPr>
    </w:p>
    <w:p w14:paraId="67C0DBE4" w14:textId="74D69E86" w:rsidR="00F37F19"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3B395F">
        <w:rPr>
          <w:rFonts w:ascii="Calibri" w:eastAsia="Calibri" w:hAnsi="Calibri" w:cs="Calibri"/>
          <w:sz w:val="20"/>
          <w:szCs w:val="20"/>
        </w:rPr>
        <w:t>verificar la actualización del proveedor al 202</w:t>
      </w:r>
      <w:r w:rsidR="003B395F" w:rsidRPr="003B395F">
        <w:rPr>
          <w:rFonts w:ascii="Calibri" w:eastAsia="Calibri" w:hAnsi="Calibri" w:cs="Calibri"/>
          <w:sz w:val="20"/>
          <w:szCs w:val="20"/>
        </w:rPr>
        <w:t>3</w:t>
      </w:r>
      <w:r>
        <w:rPr>
          <w:rFonts w:ascii="Calibri" w:eastAsia="Calibri" w:hAnsi="Calibri" w:cs="Calibri"/>
          <w:sz w:val="20"/>
          <w:szCs w:val="20"/>
        </w:rPr>
        <w:t>.</w:t>
      </w:r>
    </w:p>
    <w:p w14:paraId="6CC0B010" w14:textId="77777777" w:rsidR="00F37F19" w:rsidRDefault="00F37F19">
      <w:pPr>
        <w:ind w:left="0" w:right="-376" w:hanging="2"/>
        <w:jc w:val="both"/>
        <w:rPr>
          <w:rFonts w:ascii="Calibri" w:eastAsia="Calibri" w:hAnsi="Calibri" w:cs="Calibri"/>
          <w:sz w:val="20"/>
          <w:szCs w:val="20"/>
        </w:rPr>
      </w:pPr>
    </w:p>
    <w:p w14:paraId="372F47C8" w14:textId="07CFEA93" w:rsidR="00F37F19"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3B395F">
        <w:rPr>
          <w:rFonts w:ascii="Calibri" w:eastAsia="Calibri" w:hAnsi="Calibri" w:cs="Calibri"/>
          <w:sz w:val="20"/>
          <w:szCs w:val="20"/>
        </w:rPr>
        <w:t>indicar marca</w:t>
      </w:r>
      <w:r w:rsidR="003B395F" w:rsidRPr="003B395F">
        <w:rPr>
          <w:rFonts w:ascii="Calibri" w:eastAsia="Calibri" w:hAnsi="Calibri" w:cs="Calibri"/>
          <w:sz w:val="20"/>
          <w:szCs w:val="20"/>
        </w:rPr>
        <w:t xml:space="preserve"> y</w:t>
      </w:r>
      <w:r w:rsidRPr="003B395F">
        <w:rPr>
          <w:rFonts w:ascii="Calibri" w:eastAsia="Calibri" w:hAnsi="Calibri" w:cs="Calibri"/>
          <w:sz w:val="20"/>
          <w:szCs w:val="20"/>
        </w:rPr>
        <w:t xml:space="preserve"> modelo</w:t>
      </w:r>
      <w:r w:rsidR="003B395F" w:rsidRPr="003B395F">
        <w:rPr>
          <w:rFonts w:ascii="Calibri" w:eastAsia="Calibri" w:hAnsi="Calibri" w:cs="Calibri"/>
          <w:sz w:val="20"/>
          <w:szCs w:val="20"/>
        </w:rPr>
        <w:t xml:space="preserve"> </w:t>
      </w:r>
      <w:r w:rsidRPr="003B395F">
        <w:rPr>
          <w:rFonts w:ascii="Calibri" w:eastAsia="Calibri" w:hAnsi="Calibri" w:cs="Calibri"/>
          <w:sz w:val="20"/>
          <w:szCs w:val="20"/>
        </w:rPr>
        <w:t>ofertados, debidamente firmada por la persona facultada de conformidad con las</w:t>
      </w:r>
      <w:r>
        <w:rPr>
          <w:rFonts w:ascii="Calibri" w:eastAsia="Calibri" w:hAnsi="Calibri" w:cs="Calibri"/>
          <w:sz w:val="20"/>
          <w:szCs w:val="20"/>
        </w:rPr>
        <w:t xml:space="preserve"> especificaciones y características de los bienes señalados en el (los) anexo (s) respectivo (s) de las presentes bases.</w:t>
      </w:r>
    </w:p>
    <w:p w14:paraId="2BE181C6"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53C52AA" w14:textId="5DB293A0" w:rsidR="00F37F19"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w:t>
      </w:r>
      <w:r w:rsidRPr="003B395F">
        <w:rPr>
          <w:rFonts w:ascii="Calibri" w:eastAsia="Calibri" w:hAnsi="Calibri" w:cs="Calibri"/>
          <w:sz w:val="20"/>
          <w:szCs w:val="20"/>
        </w:rPr>
        <w:t xml:space="preserve">laración de intereses en hoja membretada y debidamente firmada por el representante legal acreditado. (ANEXO </w:t>
      </w:r>
      <w:r w:rsidR="003B395F" w:rsidRPr="003B395F">
        <w:rPr>
          <w:rFonts w:ascii="Calibri" w:eastAsia="Calibri" w:hAnsi="Calibri" w:cs="Calibri"/>
          <w:sz w:val="20"/>
          <w:szCs w:val="20"/>
        </w:rPr>
        <w:t>C</w:t>
      </w:r>
      <w:r w:rsidRPr="003B395F">
        <w:rPr>
          <w:rFonts w:ascii="Calibri" w:eastAsia="Calibri" w:hAnsi="Calibri" w:cs="Calibri"/>
          <w:sz w:val="20"/>
          <w:szCs w:val="20"/>
        </w:rPr>
        <w:t>).</w:t>
      </w:r>
    </w:p>
    <w:p w14:paraId="763BED0A"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4019C0E" w14:textId="77777777" w:rsidR="00F37F19"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14:paraId="21C64672" w14:textId="22C51584" w:rsidR="00F37F19" w:rsidRPr="003B395F" w:rsidRDefault="00000000" w:rsidP="003B395F">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w:t>
      </w:r>
      <w:r w:rsidRPr="003A1EF8">
        <w:rPr>
          <w:rFonts w:ascii="Calibri" w:eastAsia="Calibri" w:hAnsi="Calibri" w:cs="Calibri"/>
          <w:color w:val="222222"/>
          <w:sz w:val="20"/>
          <w:szCs w:val="20"/>
        </w:rPr>
        <w:t xml:space="preserve">presentada, será motivo de descalificación de conformidad con </w:t>
      </w:r>
      <w:r w:rsidR="003A1EF8">
        <w:rPr>
          <w:rFonts w:ascii="Calibri" w:eastAsia="Calibri" w:hAnsi="Calibri" w:cs="Calibri"/>
          <w:color w:val="222222"/>
          <w:sz w:val="20"/>
          <w:szCs w:val="20"/>
        </w:rPr>
        <w:t>el</w:t>
      </w:r>
      <w:r w:rsidRPr="003A1EF8">
        <w:rPr>
          <w:rFonts w:ascii="Calibri" w:eastAsia="Calibri" w:hAnsi="Calibri" w:cs="Calibri"/>
          <w:color w:val="222222"/>
          <w:sz w:val="20"/>
          <w:szCs w:val="20"/>
        </w:rPr>
        <w:t xml:space="preserve"> </w:t>
      </w:r>
      <w:r w:rsidR="003A1EF8" w:rsidRPr="003A1EF8">
        <w:rPr>
          <w:rFonts w:ascii="Calibri" w:eastAsia="Calibri" w:hAnsi="Calibri" w:cs="Calibri"/>
          <w:color w:val="222222"/>
          <w:sz w:val="20"/>
          <w:szCs w:val="20"/>
        </w:rPr>
        <w:t>punto 12</w:t>
      </w:r>
      <w:r w:rsidRPr="003A1EF8">
        <w:rPr>
          <w:rFonts w:ascii="Calibri" w:eastAsia="Calibri" w:hAnsi="Calibri" w:cs="Calibri"/>
          <w:color w:val="222222"/>
          <w:sz w:val="20"/>
          <w:szCs w:val="20"/>
        </w:rPr>
        <w:t xml:space="preserve"> del apartado </w:t>
      </w:r>
      <w:r w:rsidR="003A1EF8" w:rsidRPr="003A1EF8">
        <w:rPr>
          <w:rFonts w:ascii="Calibri" w:eastAsia="Calibri" w:hAnsi="Calibri" w:cs="Calibri"/>
          <w:color w:val="222222"/>
          <w:sz w:val="20"/>
          <w:szCs w:val="20"/>
        </w:rPr>
        <w:t>IV. D</w:t>
      </w:r>
      <w:r w:rsidRPr="003A1EF8">
        <w:rPr>
          <w:rFonts w:ascii="Calibri" w:eastAsia="Calibri" w:hAnsi="Calibri" w:cs="Calibri"/>
          <w:color w:val="222222"/>
          <w:sz w:val="20"/>
          <w:szCs w:val="20"/>
        </w:rPr>
        <w:t>escalificaciones.</w:t>
      </w:r>
    </w:p>
    <w:p w14:paraId="64D218D6" w14:textId="77777777" w:rsidR="003B395F" w:rsidRPr="003B395F" w:rsidRDefault="00000000">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14:paraId="4E8940EE" w14:textId="6BBA4ABD" w:rsidR="00F37F19" w:rsidRDefault="00000000" w:rsidP="003B395F">
      <w:p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2B3CE24E" w14:textId="77777777" w:rsidR="003B395F" w:rsidRPr="003B395F" w:rsidRDefault="0000000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3B395F">
        <w:rPr>
          <w:rFonts w:ascii="Calibri" w:eastAsia="Calibri" w:hAnsi="Calibri" w:cs="Calibri"/>
          <w:sz w:val="20"/>
          <w:szCs w:val="20"/>
          <w:highlight w:val="white"/>
        </w:rPr>
        <w:t xml:space="preserve"> </w:t>
      </w:r>
    </w:p>
    <w:p w14:paraId="028CC92D" w14:textId="7B23E609" w:rsidR="00F37F19" w:rsidRDefault="003B395F" w:rsidP="003B395F">
      <w:pPr>
        <w:spacing w:before="240" w:after="240" w:line="276" w:lineRule="auto"/>
        <w:ind w:leftChars="0" w:left="0" w:firstLineChars="0" w:firstLine="0"/>
        <w:jc w:val="both"/>
        <w:rPr>
          <w:rFonts w:ascii="Calibri" w:eastAsia="Calibri" w:hAnsi="Calibri" w:cs="Calibri"/>
          <w:sz w:val="18"/>
          <w:szCs w:val="18"/>
          <w:highlight w:val="white"/>
        </w:rPr>
      </w:pPr>
      <w:r w:rsidRPr="003B395F">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7CCD965" w14:textId="77777777" w:rsidR="003B395F" w:rsidRDefault="00000000" w:rsidP="003B395F">
      <w:pPr>
        <w:numPr>
          <w:ilvl w:val="0"/>
          <w:numId w:val="3"/>
        </w:numPr>
        <w:ind w:left="0" w:right="-376" w:hanging="2"/>
        <w:jc w:val="both"/>
        <w:rPr>
          <w:rFonts w:ascii="Calibri" w:eastAsia="Calibri" w:hAnsi="Calibri" w:cs="Calibri"/>
          <w:sz w:val="20"/>
          <w:szCs w:val="20"/>
        </w:rPr>
      </w:pPr>
      <w:r w:rsidRPr="003B395F">
        <w:rPr>
          <w:rFonts w:ascii="Calibri" w:eastAsia="Calibri" w:hAnsi="Calibri" w:cs="Calibri"/>
          <w:sz w:val="20"/>
          <w:szCs w:val="20"/>
        </w:rPr>
        <w:t>Catálogo, ficha técnica o guía de ordenamiento de los bienes ofertados, mismo que deberá contener como mínimo la siguiente información: Imagen, marca, modelo. Se aclara que</w:t>
      </w:r>
      <w:r>
        <w:rPr>
          <w:rFonts w:ascii="Calibri" w:eastAsia="Calibri" w:hAnsi="Calibri" w:cs="Calibri"/>
          <w:sz w:val="20"/>
          <w:szCs w:val="20"/>
        </w:rPr>
        <w:t>, si entre la descripción de la oferta técnica y lo expresado en el catálogo de producto existen datos contradictorios entre sí, quedará descalificado.</w:t>
      </w:r>
    </w:p>
    <w:p w14:paraId="7C551BE1" w14:textId="77777777" w:rsidR="003B395F" w:rsidRDefault="003B395F" w:rsidP="003B395F">
      <w:pPr>
        <w:ind w:leftChars="0" w:left="0" w:right="-376" w:firstLineChars="0" w:firstLine="0"/>
        <w:jc w:val="both"/>
        <w:rPr>
          <w:rFonts w:ascii="Calibri" w:eastAsia="Calibri" w:hAnsi="Calibri" w:cs="Calibri"/>
          <w:sz w:val="20"/>
          <w:szCs w:val="20"/>
        </w:rPr>
      </w:pPr>
    </w:p>
    <w:p w14:paraId="18DD72C9" w14:textId="78BCC16B" w:rsidR="00F37F19" w:rsidRPr="003B395F" w:rsidRDefault="00CE3AD7" w:rsidP="003B395F">
      <w:pPr>
        <w:ind w:leftChars="0" w:left="0" w:right="-376" w:firstLineChars="0" w:firstLine="0"/>
        <w:jc w:val="both"/>
        <w:rPr>
          <w:rFonts w:ascii="Calibri" w:eastAsia="Calibri" w:hAnsi="Calibri" w:cs="Calibri"/>
          <w:sz w:val="20"/>
          <w:szCs w:val="20"/>
        </w:rPr>
      </w:pPr>
      <w:r w:rsidRPr="003B395F">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  </w:t>
      </w:r>
    </w:p>
    <w:p w14:paraId="028950F4" w14:textId="77777777" w:rsidR="00F37F19" w:rsidRDefault="00F37F1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6F2D4070" w14:textId="3CFD8028" w:rsidR="00F37F19" w:rsidRDefault="003B395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360DEF6A" w14:textId="77777777" w:rsidR="00F37F19" w:rsidRDefault="00F37F19">
      <w:pPr>
        <w:ind w:left="0" w:right="-376" w:hanging="2"/>
        <w:jc w:val="both"/>
        <w:rPr>
          <w:rFonts w:ascii="Calibri" w:eastAsia="Calibri" w:hAnsi="Calibri" w:cs="Calibri"/>
          <w:sz w:val="20"/>
          <w:szCs w:val="20"/>
        </w:rPr>
      </w:pPr>
    </w:p>
    <w:p w14:paraId="468A64EB" w14:textId="77777777" w:rsidR="003B395F" w:rsidRDefault="00000000" w:rsidP="003B395F">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14:paraId="48CFB750" w14:textId="77777777" w:rsidR="003B395F" w:rsidRDefault="003B395F" w:rsidP="003B395F">
      <w:pPr>
        <w:ind w:leftChars="0" w:left="0" w:right="-376" w:firstLineChars="0" w:firstLine="0"/>
        <w:jc w:val="both"/>
        <w:rPr>
          <w:rFonts w:ascii="Calibri" w:eastAsia="Calibri" w:hAnsi="Calibri" w:cs="Calibri"/>
          <w:sz w:val="20"/>
          <w:szCs w:val="20"/>
        </w:rPr>
      </w:pPr>
    </w:p>
    <w:p w14:paraId="125B7F2F" w14:textId="2637476F" w:rsidR="003B395F" w:rsidRDefault="003B395F" w:rsidP="003B395F">
      <w:pPr>
        <w:numPr>
          <w:ilvl w:val="0"/>
          <w:numId w:val="3"/>
        </w:numPr>
        <w:ind w:left="0" w:right="-376" w:hanging="2"/>
        <w:jc w:val="both"/>
        <w:rPr>
          <w:rFonts w:ascii="Calibri" w:eastAsia="Calibri" w:hAnsi="Calibri" w:cs="Calibri"/>
          <w:sz w:val="20"/>
          <w:szCs w:val="20"/>
        </w:rPr>
      </w:pPr>
      <w:r w:rsidRPr="003B395F">
        <w:rPr>
          <w:rFonts w:ascii="Calibri" w:eastAsia="Calibri" w:hAnsi="Calibri" w:cs="Calibri"/>
          <w:sz w:val="20"/>
          <w:szCs w:val="20"/>
        </w:rPr>
        <w:t>Carta del fabricante con firma autógrafa del representante o apoderado legal en el cual manifieste que el licitante participante es Distribuidor autorizado de los bienes de la marca y línea de productos ofertados, indicando el número de partida que respalda el documento.</w:t>
      </w:r>
    </w:p>
    <w:p w14:paraId="5B2AE67E" w14:textId="77777777" w:rsidR="003B395F" w:rsidRDefault="003B395F" w:rsidP="003B395F">
      <w:pPr>
        <w:pStyle w:val="Prrafodelista"/>
        <w:ind w:left="0" w:hanging="2"/>
        <w:rPr>
          <w:rFonts w:ascii="Calibri" w:eastAsia="Calibri" w:hAnsi="Calibri" w:cs="Calibri"/>
          <w:sz w:val="20"/>
          <w:szCs w:val="20"/>
        </w:rPr>
      </w:pPr>
    </w:p>
    <w:p w14:paraId="43721A8A" w14:textId="31BC3C13" w:rsidR="003B395F" w:rsidRPr="003B395F" w:rsidRDefault="003B395F" w:rsidP="003B395F">
      <w:pPr>
        <w:numPr>
          <w:ilvl w:val="0"/>
          <w:numId w:val="3"/>
        </w:numPr>
        <w:ind w:left="0" w:right="-376" w:hanging="2"/>
        <w:jc w:val="both"/>
        <w:rPr>
          <w:rFonts w:ascii="Calibri" w:eastAsia="Calibri" w:hAnsi="Calibri" w:cs="Calibri"/>
          <w:sz w:val="20"/>
          <w:szCs w:val="20"/>
        </w:rPr>
      </w:pPr>
      <w:r w:rsidRPr="003B395F">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0B7109DC" w14:textId="77777777" w:rsidR="003B395F" w:rsidRDefault="003B395F" w:rsidP="003B395F">
      <w:pPr>
        <w:pStyle w:val="Prrafodelista"/>
        <w:ind w:left="0" w:hanging="2"/>
        <w:rPr>
          <w:rFonts w:ascii="Calibri" w:eastAsia="Calibri" w:hAnsi="Calibri" w:cs="Calibri"/>
          <w:sz w:val="20"/>
          <w:szCs w:val="20"/>
        </w:rPr>
      </w:pPr>
    </w:p>
    <w:p w14:paraId="0A93FBB7" w14:textId="77777777" w:rsidR="003B395F" w:rsidRDefault="003B395F" w:rsidP="003B395F">
      <w:pPr>
        <w:ind w:leftChars="0" w:left="0" w:right="284" w:firstLineChars="0" w:firstLine="0"/>
        <w:jc w:val="both"/>
        <w:rPr>
          <w:rFonts w:ascii="Calibri" w:eastAsia="Calibri" w:hAnsi="Calibri" w:cs="Calibri"/>
          <w:sz w:val="20"/>
          <w:szCs w:val="20"/>
        </w:rPr>
      </w:pPr>
      <w:r w:rsidRPr="00CE3AD7">
        <w:rPr>
          <w:rFonts w:ascii="Calibri" w:eastAsia="Calibri" w:hAnsi="Calibri" w:cs="Calibri"/>
          <w:sz w:val="20"/>
          <w:szCs w:val="20"/>
        </w:rPr>
        <w:t>En caso de que no se especifique en el Anexo I, el periodo de la garantía de fábrica deberá ser de mínimo un año.</w:t>
      </w:r>
    </w:p>
    <w:p w14:paraId="6A2C5732" w14:textId="77777777" w:rsidR="003B395F" w:rsidRDefault="003B395F" w:rsidP="003B395F">
      <w:pPr>
        <w:pStyle w:val="Prrafodelista"/>
        <w:ind w:left="0" w:hanging="2"/>
        <w:rPr>
          <w:rFonts w:ascii="Calibri" w:eastAsia="Calibri" w:hAnsi="Calibri" w:cs="Calibri"/>
          <w:sz w:val="20"/>
          <w:szCs w:val="20"/>
        </w:rPr>
      </w:pPr>
    </w:p>
    <w:p w14:paraId="421A1073" w14:textId="77777777" w:rsidR="003B395F" w:rsidRDefault="003B395F" w:rsidP="003B395F">
      <w:pPr>
        <w:ind w:leftChars="0" w:left="0" w:right="284" w:firstLineChars="0" w:firstLine="0"/>
        <w:jc w:val="both"/>
        <w:rPr>
          <w:rFonts w:ascii="Calibri" w:eastAsia="Calibri" w:hAnsi="Calibri" w:cs="Calibri"/>
          <w:sz w:val="20"/>
          <w:szCs w:val="20"/>
        </w:rPr>
      </w:pPr>
      <w:r w:rsidRPr="00CE3AD7">
        <w:rPr>
          <w:rFonts w:ascii="Calibri" w:eastAsia="Calibri" w:hAnsi="Calibri" w:cs="Calibri"/>
          <w:sz w:val="20"/>
          <w:szCs w:val="20"/>
        </w:rPr>
        <w:t xml:space="preserve">En caso de que la garantía de fábrica sea menor a los periodos enunciados, el proveedor adjudicado deberá presentar Extensión de Garantía. </w:t>
      </w:r>
    </w:p>
    <w:p w14:paraId="7CF5EC35" w14:textId="77777777" w:rsidR="003B395F" w:rsidRDefault="003B395F" w:rsidP="003B395F">
      <w:pPr>
        <w:pStyle w:val="Prrafodelista"/>
        <w:ind w:left="0" w:hanging="2"/>
        <w:rPr>
          <w:rFonts w:ascii="Calibri" w:eastAsia="Calibri" w:hAnsi="Calibri" w:cs="Calibri"/>
          <w:sz w:val="20"/>
          <w:szCs w:val="20"/>
        </w:rPr>
      </w:pPr>
    </w:p>
    <w:p w14:paraId="1DF3116A" w14:textId="77777777" w:rsidR="003B395F" w:rsidRDefault="003B395F" w:rsidP="003B395F">
      <w:pPr>
        <w:ind w:leftChars="0" w:left="0" w:right="284" w:firstLineChars="0" w:firstLine="0"/>
        <w:jc w:val="both"/>
        <w:rPr>
          <w:rFonts w:ascii="Calibri" w:eastAsia="Calibri" w:hAnsi="Calibri" w:cs="Calibri"/>
          <w:b/>
          <w:bCs/>
          <w:sz w:val="20"/>
          <w:szCs w:val="20"/>
        </w:rPr>
      </w:pPr>
      <w:r w:rsidRPr="00CE3AD7">
        <w:rPr>
          <w:rFonts w:ascii="Calibri" w:eastAsia="Calibri" w:hAnsi="Calibri" w:cs="Calibri"/>
          <w:b/>
          <w:bCs/>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b/>
          <w:bCs/>
          <w:sz w:val="20"/>
          <w:szCs w:val="20"/>
        </w:rPr>
        <w:t>.</w:t>
      </w:r>
    </w:p>
    <w:p w14:paraId="5A5A00BC" w14:textId="77777777" w:rsidR="003B395F" w:rsidRDefault="003B395F" w:rsidP="003B395F">
      <w:pPr>
        <w:ind w:leftChars="0" w:left="0" w:right="284" w:firstLineChars="0" w:firstLine="0"/>
        <w:jc w:val="both"/>
        <w:rPr>
          <w:rFonts w:ascii="Calibri" w:eastAsia="Calibri" w:hAnsi="Calibri" w:cs="Calibri"/>
          <w:sz w:val="20"/>
          <w:szCs w:val="20"/>
        </w:rPr>
      </w:pPr>
    </w:p>
    <w:p w14:paraId="71E75922" w14:textId="77777777" w:rsidR="003B395F" w:rsidRDefault="003B395F" w:rsidP="003B395F">
      <w:pPr>
        <w:numPr>
          <w:ilvl w:val="0"/>
          <w:numId w:val="3"/>
        </w:numPr>
        <w:ind w:left="0" w:right="-376" w:hanging="2"/>
        <w:jc w:val="both"/>
        <w:rPr>
          <w:rFonts w:ascii="Calibri" w:eastAsia="Calibri" w:hAnsi="Calibri" w:cs="Calibri"/>
          <w:sz w:val="20"/>
          <w:szCs w:val="20"/>
        </w:rPr>
      </w:pPr>
      <w:r w:rsidRPr="00CE3AD7">
        <w:rPr>
          <w:rFonts w:ascii="Calibri" w:eastAsia="Calibri" w:hAnsi="Calibri" w:cs="Calibri"/>
          <w:sz w:val="20"/>
          <w:szCs w:val="20"/>
        </w:rPr>
        <w:t xml:space="preserve">Carta Catálogo (Bill </w:t>
      </w:r>
      <w:proofErr w:type="spellStart"/>
      <w:r w:rsidRPr="00CE3AD7">
        <w:rPr>
          <w:rFonts w:ascii="Calibri" w:eastAsia="Calibri" w:hAnsi="Calibri" w:cs="Calibri"/>
          <w:sz w:val="20"/>
          <w:szCs w:val="20"/>
        </w:rPr>
        <w:t>of</w:t>
      </w:r>
      <w:proofErr w:type="spellEnd"/>
      <w:r w:rsidRPr="00CE3AD7">
        <w:rPr>
          <w:rFonts w:ascii="Calibri" w:eastAsia="Calibri" w:hAnsi="Calibri" w:cs="Calibri"/>
          <w:sz w:val="20"/>
          <w:szCs w:val="20"/>
        </w:rPr>
        <w:t xml:space="preserve"> </w:t>
      </w:r>
      <w:proofErr w:type="spellStart"/>
      <w:r w:rsidRPr="00CE3AD7">
        <w:rPr>
          <w:rFonts w:ascii="Calibri" w:eastAsia="Calibri" w:hAnsi="Calibri" w:cs="Calibri"/>
          <w:sz w:val="20"/>
          <w:szCs w:val="20"/>
        </w:rPr>
        <w:t>Materials</w:t>
      </w:r>
      <w:proofErr w:type="spellEnd"/>
      <w:r w:rsidRPr="00CE3AD7">
        <w:rPr>
          <w:rFonts w:ascii="Calibri" w:eastAsia="Calibri" w:hAnsi="Calibri" w:cs="Calibri"/>
          <w:sz w:val="20"/>
          <w:szCs w:val="20"/>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Pr>
          <w:rFonts w:ascii="Calibri" w:eastAsia="Calibri" w:hAnsi="Calibri" w:cs="Calibri"/>
          <w:sz w:val="20"/>
          <w:szCs w:val="20"/>
        </w:rPr>
        <w:t>.</w:t>
      </w:r>
    </w:p>
    <w:p w14:paraId="40F54579" w14:textId="77777777" w:rsidR="003B395F" w:rsidRDefault="003B395F" w:rsidP="003B395F">
      <w:pPr>
        <w:ind w:leftChars="0" w:left="0" w:right="-376" w:firstLineChars="0" w:firstLine="0"/>
        <w:jc w:val="both"/>
        <w:rPr>
          <w:rFonts w:ascii="Calibri" w:eastAsia="Calibri" w:hAnsi="Calibri" w:cs="Calibri"/>
          <w:sz w:val="20"/>
          <w:szCs w:val="20"/>
        </w:rPr>
      </w:pPr>
    </w:p>
    <w:p w14:paraId="1E58A63C" w14:textId="4EBE3D3A" w:rsidR="003B395F" w:rsidRDefault="003B395F" w:rsidP="003B395F">
      <w:pPr>
        <w:numPr>
          <w:ilvl w:val="0"/>
          <w:numId w:val="3"/>
        </w:numPr>
        <w:ind w:left="0" w:right="-376" w:hanging="2"/>
        <w:jc w:val="both"/>
        <w:rPr>
          <w:rFonts w:ascii="Calibri" w:eastAsia="Calibri" w:hAnsi="Calibri" w:cs="Calibri"/>
          <w:sz w:val="20"/>
          <w:szCs w:val="20"/>
        </w:rPr>
      </w:pPr>
      <w:r w:rsidRPr="003B395F">
        <w:rPr>
          <w:rFonts w:ascii="Calibri" w:eastAsia="Calibri" w:hAnsi="Calibri" w:cs="Calibri"/>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49EDFC0D" w14:textId="77777777" w:rsidR="003B395F" w:rsidRDefault="003B395F" w:rsidP="003B395F">
      <w:pPr>
        <w:pStyle w:val="Prrafodelista"/>
        <w:ind w:left="0" w:hanging="2"/>
        <w:rPr>
          <w:rFonts w:ascii="Calibri" w:eastAsia="Calibri" w:hAnsi="Calibri" w:cs="Calibri"/>
          <w:sz w:val="20"/>
          <w:szCs w:val="20"/>
        </w:rPr>
      </w:pPr>
    </w:p>
    <w:p w14:paraId="6FC3AB6F" w14:textId="37A83F5D" w:rsidR="003B395F" w:rsidRPr="003B395F" w:rsidRDefault="003B395F" w:rsidP="003B395F">
      <w:pPr>
        <w:numPr>
          <w:ilvl w:val="0"/>
          <w:numId w:val="3"/>
        </w:numPr>
        <w:ind w:left="0" w:right="-376" w:hanging="2"/>
        <w:jc w:val="both"/>
        <w:rPr>
          <w:rFonts w:ascii="Calibri" w:eastAsia="Calibri" w:hAnsi="Calibri" w:cs="Calibri"/>
          <w:sz w:val="20"/>
          <w:szCs w:val="20"/>
        </w:rPr>
      </w:pPr>
      <w:r w:rsidRPr="003B395F">
        <w:rPr>
          <w:rFonts w:ascii="Calibri" w:eastAsia="Calibri" w:hAnsi="Calibri" w:cs="Calibri"/>
          <w:sz w:val="20"/>
          <w:szCs w:val="20"/>
        </w:rPr>
        <w:t>Carta bajo protesta de decir verdad firmada por el representante o apoderado legal del licitante en la cual manifieste que, en caso de resultar adjudicado, al momento de la entrega los bienes adjudicados el licenciamiento del agente de rastreo se encuentra ligada a la consola de administración de la Dependencia solicitante de conformidad a lo siguiente:</w:t>
      </w:r>
    </w:p>
    <w:p w14:paraId="4094B2C4" w14:textId="77777777" w:rsidR="003B395F" w:rsidRDefault="003B395F" w:rsidP="003B395F">
      <w:pPr>
        <w:pStyle w:val="Prrafodelista"/>
        <w:ind w:left="0" w:hanging="2"/>
        <w:rPr>
          <w:rFonts w:ascii="Calibri" w:eastAsia="Calibri" w:hAnsi="Calibri" w:cs="Calibri"/>
          <w:sz w:val="20"/>
          <w:szCs w:val="20"/>
        </w:rPr>
      </w:pPr>
    </w:p>
    <w:tbl>
      <w:tblPr>
        <w:tblStyle w:val="Tablaconcuadrcula"/>
        <w:tblW w:w="0" w:type="auto"/>
        <w:tblLook w:val="04A0" w:firstRow="1" w:lastRow="0" w:firstColumn="1" w:lastColumn="0" w:noHBand="0" w:noVBand="1"/>
      </w:tblPr>
      <w:tblGrid>
        <w:gridCol w:w="1980"/>
        <w:gridCol w:w="3118"/>
        <w:gridCol w:w="4249"/>
      </w:tblGrid>
      <w:tr w:rsidR="003B395F" w14:paraId="3CD683A0" w14:textId="77777777" w:rsidTr="005E4B28">
        <w:tc>
          <w:tcPr>
            <w:tcW w:w="1980" w:type="dxa"/>
            <w:shd w:val="clear" w:color="auto" w:fill="7F7F7F" w:themeFill="text1" w:themeFillTint="80"/>
          </w:tcPr>
          <w:p w14:paraId="239AE358" w14:textId="77777777" w:rsidR="003B395F" w:rsidRDefault="003B395F" w:rsidP="005E4B28">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t>No. Consola</w:t>
            </w:r>
          </w:p>
        </w:tc>
        <w:tc>
          <w:tcPr>
            <w:tcW w:w="3118" w:type="dxa"/>
            <w:shd w:val="clear" w:color="auto" w:fill="7F7F7F" w:themeFill="text1" w:themeFillTint="80"/>
          </w:tcPr>
          <w:p w14:paraId="08106E28" w14:textId="77777777" w:rsidR="003B395F" w:rsidRDefault="003B395F" w:rsidP="005E4B28">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t>Correo</w:t>
            </w:r>
          </w:p>
        </w:tc>
        <w:tc>
          <w:tcPr>
            <w:tcW w:w="4249" w:type="dxa"/>
            <w:shd w:val="clear" w:color="auto" w:fill="7F7F7F" w:themeFill="text1" w:themeFillTint="80"/>
          </w:tcPr>
          <w:p w14:paraId="795E9712" w14:textId="77777777" w:rsidR="003B395F" w:rsidRDefault="003B395F" w:rsidP="005E4B28">
            <w:pPr>
              <w:ind w:leftChars="0" w:left="0" w:right="284" w:firstLineChars="0" w:firstLine="0"/>
              <w:jc w:val="center"/>
              <w:rPr>
                <w:rFonts w:ascii="Calibri" w:eastAsia="Calibri" w:hAnsi="Calibri" w:cs="Calibri"/>
                <w:sz w:val="20"/>
                <w:szCs w:val="20"/>
              </w:rPr>
            </w:pPr>
            <w:r>
              <w:rPr>
                <w:rFonts w:ascii="Calibri" w:eastAsia="Calibri" w:hAnsi="Calibri" w:cs="Calibri"/>
                <w:sz w:val="20"/>
                <w:szCs w:val="20"/>
              </w:rPr>
              <w:t>Responsable</w:t>
            </w:r>
          </w:p>
        </w:tc>
      </w:tr>
      <w:tr w:rsidR="003B395F" w14:paraId="274B6D89" w14:textId="77777777" w:rsidTr="005E4B28">
        <w:tc>
          <w:tcPr>
            <w:tcW w:w="1980" w:type="dxa"/>
          </w:tcPr>
          <w:p w14:paraId="0C847528" w14:textId="77777777" w:rsidR="003B395F" w:rsidRDefault="003B395F" w:rsidP="005E4B28">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622919</w:t>
            </w:r>
          </w:p>
        </w:tc>
        <w:tc>
          <w:tcPr>
            <w:tcW w:w="3118" w:type="dxa"/>
          </w:tcPr>
          <w:p w14:paraId="508F45D0" w14:textId="77777777" w:rsidR="003B395F" w:rsidRDefault="003B395F" w:rsidP="005E4B28">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dhuertas@guanajuato.gob.mx</w:t>
            </w:r>
          </w:p>
        </w:tc>
        <w:tc>
          <w:tcPr>
            <w:tcW w:w="4249" w:type="dxa"/>
          </w:tcPr>
          <w:p w14:paraId="237624F1" w14:textId="77777777" w:rsidR="003B395F" w:rsidRPr="003B395F" w:rsidRDefault="003B395F" w:rsidP="005E4B28">
            <w:pPr>
              <w:ind w:leftChars="0" w:left="0" w:right="284" w:firstLineChars="0" w:firstLine="0"/>
              <w:jc w:val="both"/>
              <w:rPr>
                <w:rFonts w:ascii="Calibri" w:eastAsia="Calibri" w:hAnsi="Calibri" w:cs="Calibri"/>
                <w:sz w:val="20"/>
                <w:szCs w:val="20"/>
              </w:rPr>
            </w:pPr>
            <w:r w:rsidRPr="003B395F">
              <w:rPr>
                <w:rFonts w:ascii="Calibri" w:eastAsia="Calibri" w:hAnsi="Calibri" w:cs="Calibri"/>
                <w:sz w:val="20"/>
                <w:szCs w:val="20"/>
              </w:rPr>
              <w:t>Daniel Guadalupe Huerta Santos</w:t>
            </w:r>
          </w:p>
          <w:p w14:paraId="0673E601" w14:textId="77777777" w:rsidR="003B395F" w:rsidRDefault="003B395F" w:rsidP="005E4B28">
            <w:p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t>C</w:t>
            </w:r>
            <w:r w:rsidRPr="003B395F">
              <w:rPr>
                <w:rFonts w:ascii="Calibri" w:eastAsia="Calibri" w:hAnsi="Calibri" w:cs="Calibri"/>
                <w:sz w:val="20"/>
                <w:szCs w:val="20"/>
              </w:rPr>
              <w:t xml:space="preserve">oordinador de </w:t>
            </w:r>
            <w:r>
              <w:rPr>
                <w:rFonts w:ascii="Calibri" w:eastAsia="Calibri" w:hAnsi="Calibri" w:cs="Calibri"/>
                <w:sz w:val="20"/>
                <w:szCs w:val="20"/>
              </w:rPr>
              <w:t>S</w:t>
            </w:r>
            <w:r w:rsidRPr="003B395F">
              <w:rPr>
                <w:rFonts w:ascii="Calibri" w:eastAsia="Calibri" w:hAnsi="Calibri" w:cs="Calibri"/>
                <w:sz w:val="20"/>
                <w:szCs w:val="20"/>
              </w:rPr>
              <w:t xml:space="preserve">eguridad de la </w:t>
            </w:r>
            <w:r>
              <w:rPr>
                <w:rFonts w:ascii="Calibri" w:eastAsia="Calibri" w:hAnsi="Calibri" w:cs="Calibri"/>
                <w:sz w:val="20"/>
                <w:szCs w:val="20"/>
              </w:rPr>
              <w:t>I</w:t>
            </w:r>
            <w:r w:rsidRPr="003B395F">
              <w:rPr>
                <w:rFonts w:ascii="Calibri" w:eastAsia="Calibri" w:hAnsi="Calibri" w:cs="Calibri"/>
                <w:sz w:val="20"/>
                <w:szCs w:val="20"/>
              </w:rPr>
              <w:t>nformación</w:t>
            </w:r>
            <w:r>
              <w:rPr>
                <w:rFonts w:ascii="Calibri" w:eastAsia="Calibri" w:hAnsi="Calibri" w:cs="Calibri"/>
                <w:sz w:val="20"/>
                <w:szCs w:val="20"/>
              </w:rPr>
              <w:t>.</w:t>
            </w:r>
          </w:p>
        </w:tc>
      </w:tr>
    </w:tbl>
    <w:p w14:paraId="4FE82245" w14:textId="77777777" w:rsidR="003B395F" w:rsidRDefault="003B395F" w:rsidP="003B395F">
      <w:pPr>
        <w:ind w:leftChars="0" w:left="0" w:right="284" w:firstLineChars="0" w:firstLine="0"/>
        <w:jc w:val="both"/>
        <w:rPr>
          <w:rFonts w:ascii="Calibri" w:eastAsia="Calibri" w:hAnsi="Calibri" w:cs="Calibri"/>
          <w:sz w:val="20"/>
          <w:szCs w:val="20"/>
        </w:rPr>
      </w:pPr>
    </w:p>
    <w:p w14:paraId="45033F5F" w14:textId="0D858D35" w:rsidR="003B395F" w:rsidRPr="00CE3AD7" w:rsidRDefault="003B395F" w:rsidP="003B395F">
      <w:pPr>
        <w:numPr>
          <w:ilvl w:val="0"/>
          <w:numId w:val="3"/>
        </w:numPr>
        <w:ind w:left="0" w:right="-376" w:hanging="2"/>
        <w:jc w:val="both"/>
        <w:rPr>
          <w:rFonts w:ascii="Calibri" w:eastAsia="Calibri" w:hAnsi="Calibri" w:cs="Calibri"/>
          <w:sz w:val="20"/>
          <w:szCs w:val="20"/>
        </w:rPr>
      </w:pPr>
      <w:r w:rsidRPr="00CE3AD7">
        <w:rPr>
          <w:rFonts w:ascii="Calibri" w:eastAsia="Calibri" w:hAnsi="Calibri" w:cs="Calibri"/>
          <w:sz w:val="20"/>
          <w:szCs w:val="20"/>
        </w:rPr>
        <w:t xml:space="preserve">Carta compromiso antisoborno en hoja membretada y firmada por el representante o apoderado legal acreditado. </w:t>
      </w:r>
      <w:r w:rsidRPr="003B395F">
        <w:rPr>
          <w:rFonts w:ascii="Calibri" w:eastAsia="Calibri" w:hAnsi="Calibri" w:cs="Calibri"/>
          <w:b/>
          <w:bCs/>
          <w:sz w:val="20"/>
          <w:szCs w:val="20"/>
        </w:rPr>
        <w:t>(ANEXO X)</w:t>
      </w:r>
    </w:p>
    <w:p w14:paraId="3D3B29DC"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72607E69" w14:textId="1130B190" w:rsidR="00FB5C95" w:rsidRDefault="00FB5C95" w:rsidP="00FB5C95">
      <w:pPr>
        <w:pBdr>
          <w:top w:val="nil"/>
          <w:left w:val="nil"/>
          <w:bottom w:val="nil"/>
          <w:right w:val="nil"/>
          <w:between w:val="nil"/>
        </w:pBdr>
        <w:tabs>
          <w:tab w:val="left" w:pos="851"/>
        </w:tabs>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Pr>
          <w:rFonts w:ascii="Calibri" w:eastAsia="Calibri" w:hAnsi="Calibri" w:cs="Calibri"/>
          <w:b/>
          <w:color w:val="000000"/>
          <w:sz w:val="22"/>
          <w:szCs w:val="22"/>
        </w:rPr>
        <w:t>9, 10, 11 y 12</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1DA58809" w14:textId="77777777" w:rsidR="00FB5C95" w:rsidRDefault="00FB5C95">
      <w:pPr>
        <w:ind w:left="0" w:right="-376" w:hanging="2"/>
        <w:jc w:val="both"/>
        <w:rPr>
          <w:rFonts w:ascii="Calibri" w:eastAsia="Calibri" w:hAnsi="Calibri" w:cs="Calibri"/>
          <w:sz w:val="20"/>
          <w:szCs w:val="20"/>
        </w:rPr>
      </w:pPr>
    </w:p>
    <w:p w14:paraId="21C1ADFF" w14:textId="4C42117B" w:rsidR="00F37F19"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1E3CD7A5"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A608ABA" w14:textId="77777777" w:rsidR="00F37F19"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B395F">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14:paraId="04B6C77B" w14:textId="77777777" w:rsidR="00F37F19" w:rsidRDefault="00F37F19">
      <w:pPr>
        <w:ind w:left="0" w:right="-376" w:hanging="2"/>
        <w:jc w:val="both"/>
        <w:rPr>
          <w:rFonts w:ascii="Calibri" w:eastAsia="Calibri" w:hAnsi="Calibri" w:cs="Calibri"/>
          <w:sz w:val="20"/>
          <w:szCs w:val="20"/>
          <w:highlight w:val="yellow"/>
        </w:rPr>
      </w:pPr>
    </w:p>
    <w:p w14:paraId="730F7F37" w14:textId="77777777" w:rsidR="00F37F19"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34905066" w14:textId="77777777" w:rsidR="00F37F19" w:rsidRDefault="00F37F19">
      <w:pPr>
        <w:ind w:left="0" w:right="-376" w:hanging="2"/>
        <w:jc w:val="both"/>
        <w:rPr>
          <w:rFonts w:ascii="Calibri" w:eastAsia="Calibri" w:hAnsi="Calibri" w:cs="Calibri"/>
          <w:sz w:val="20"/>
          <w:szCs w:val="20"/>
        </w:rPr>
      </w:pPr>
    </w:p>
    <w:p w14:paraId="1F6936CB" w14:textId="77777777" w:rsidR="00F37F19" w:rsidRDefault="0000000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2267C624" w14:textId="77777777" w:rsidR="00F37F19" w:rsidRDefault="00F37F1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22915FE" w14:textId="77777777" w:rsidR="00F37F19" w:rsidRDefault="00000000">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248BED26" w14:textId="77777777" w:rsidR="00F37F19" w:rsidRDefault="00F37F19" w:rsidP="003B395F">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14:paraId="271590F0" w14:textId="77777777" w:rsidR="00F37F19"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0ED2F580" w14:textId="77777777" w:rsidR="00F37F19" w:rsidRDefault="00F37F19" w:rsidP="003B395F">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p>
    <w:p w14:paraId="4E20E5D3" w14:textId="77777777" w:rsidR="00F37F19"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5F1D9D94" w14:textId="77777777" w:rsidR="00F37F19" w:rsidRDefault="00F37F19">
      <w:pPr>
        <w:ind w:left="0" w:right="-376" w:hanging="2"/>
        <w:jc w:val="both"/>
        <w:rPr>
          <w:rFonts w:ascii="Calibri" w:eastAsia="Calibri" w:hAnsi="Calibri" w:cs="Calibri"/>
          <w:sz w:val="20"/>
          <w:szCs w:val="20"/>
        </w:rPr>
      </w:pPr>
    </w:p>
    <w:p w14:paraId="0E330D03"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III. CONTRATO</w:t>
      </w:r>
    </w:p>
    <w:p w14:paraId="6CA02AD2" w14:textId="77777777" w:rsidR="00F37F19"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14:paraId="57979CE5" w14:textId="77777777" w:rsidR="00F37F19" w:rsidRDefault="00F37F19">
      <w:pPr>
        <w:spacing w:before="240"/>
        <w:ind w:left="0" w:hanging="2"/>
        <w:jc w:val="both"/>
        <w:rPr>
          <w:sz w:val="20"/>
          <w:szCs w:val="20"/>
        </w:rPr>
      </w:pPr>
    </w:p>
    <w:p w14:paraId="6E6AD887" w14:textId="77777777" w:rsidR="00F37F19"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14:paraId="14019CFF" w14:textId="77777777" w:rsidR="00F37F19"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14:paraId="1CF0901F" w14:textId="77777777" w:rsidR="00F37F19" w:rsidRDefault="00000000">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14:paraId="53D5B28D" w14:textId="77777777" w:rsidR="00F37F19"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482FBB64" w14:textId="77777777" w:rsidR="00F37F19"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6A34C1F1" w14:textId="77777777" w:rsidR="00F37F19"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50139DC" w14:textId="77777777" w:rsidR="00F37F19" w:rsidRDefault="00F37F19">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14:paraId="1B155157" w14:textId="77777777" w:rsidR="00F37F19"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1BDE34B9" w14:textId="77777777" w:rsidR="00F37F19"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369966F0" w14:textId="77777777" w:rsidR="00F37F19" w:rsidRDefault="00000000">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360ED4D6" w14:textId="77777777" w:rsidR="00F37F19" w:rsidRDefault="00000000">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14:paraId="7207F2CD" w14:textId="77777777" w:rsidR="00F37F19" w:rsidRDefault="00000000">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35FA933E" w14:textId="77777777" w:rsidR="00F37F19"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68EF733C" w14:textId="77777777" w:rsidR="00F37F19" w:rsidRDefault="00000000">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4524AA1A" w14:textId="77777777" w:rsidR="00F37F19" w:rsidRDefault="00F37F19">
      <w:pPr>
        <w:ind w:left="0" w:right="-376" w:hanging="2"/>
        <w:jc w:val="both"/>
        <w:rPr>
          <w:rFonts w:ascii="Calibri" w:eastAsia="Calibri" w:hAnsi="Calibri" w:cs="Calibri"/>
          <w:sz w:val="20"/>
          <w:szCs w:val="20"/>
        </w:rPr>
      </w:pPr>
    </w:p>
    <w:p w14:paraId="2A9E711A"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14:paraId="1B65BB21" w14:textId="77777777" w:rsidR="00F37F19" w:rsidRDefault="00F37F19">
      <w:pPr>
        <w:ind w:left="0" w:right="-376" w:hanging="2"/>
        <w:jc w:val="both"/>
        <w:rPr>
          <w:rFonts w:ascii="Calibri" w:eastAsia="Calibri" w:hAnsi="Calibri" w:cs="Calibri"/>
          <w:sz w:val="20"/>
          <w:szCs w:val="20"/>
        </w:rPr>
      </w:pPr>
    </w:p>
    <w:p w14:paraId="28C89BCF" w14:textId="77777777" w:rsidR="00F37F19"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330E1E3B" w14:textId="77777777" w:rsidR="00F37F19" w:rsidRDefault="00F37F19">
      <w:pPr>
        <w:ind w:left="0" w:right="-376" w:hanging="2"/>
        <w:jc w:val="both"/>
        <w:rPr>
          <w:rFonts w:ascii="Calibri" w:eastAsia="Calibri" w:hAnsi="Calibri" w:cs="Calibri"/>
          <w:sz w:val="20"/>
          <w:szCs w:val="20"/>
        </w:rPr>
      </w:pPr>
    </w:p>
    <w:p w14:paraId="3FAA8298" w14:textId="77777777"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14:paraId="0B60CDCD" w14:textId="77777777" w:rsidR="00F37F19" w:rsidRDefault="00F37F19">
      <w:pPr>
        <w:ind w:left="0" w:right="-376" w:hanging="2"/>
        <w:jc w:val="both"/>
        <w:rPr>
          <w:rFonts w:ascii="Calibri" w:eastAsia="Calibri" w:hAnsi="Calibri" w:cs="Calibri"/>
          <w:b/>
          <w:sz w:val="20"/>
          <w:szCs w:val="20"/>
        </w:rPr>
      </w:pPr>
    </w:p>
    <w:p w14:paraId="1BC3D704" w14:textId="77777777" w:rsidR="00F37F19" w:rsidRDefault="00000000">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431C6801" w14:textId="77777777" w:rsidR="00F37F19" w:rsidRDefault="00F37F19">
      <w:pPr>
        <w:ind w:left="0" w:right="-376" w:hanging="2"/>
        <w:jc w:val="both"/>
        <w:rPr>
          <w:rFonts w:ascii="Calibri" w:eastAsia="Calibri" w:hAnsi="Calibri" w:cs="Calibri"/>
          <w:sz w:val="20"/>
          <w:szCs w:val="20"/>
        </w:rPr>
      </w:pPr>
    </w:p>
    <w:p w14:paraId="33CEC701" w14:textId="77777777"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1EB546A2" w14:textId="77777777" w:rsidR="00F37F19" w:rsidRDefault="00F37F19">
      <w:pPr>
        <w:ind w:left="0" w:right="-376" w:hanging="2"/>
        <w:jc w:val="both"/>
        <w:rPr>
          <w:rFonts w:ascii="Calibri" w:eastAsia="Calibri" w:hAnsi="Calibri" w:cs="Calibri"/>
          <w:sz w:val="20"/>
          <w:szCs w:val="20"/>
        </w:rPr>
      </w:pPr>
    </w:p>
    <w:p w14:paraId="2B638374" w14:textId="77777777"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23B6C160"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525373F" w14:textId="77777777"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14:paraId="6FC54EA4"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66D2D9" w14:textId="65E72B66"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no presenta Impresión de la credencial con código bidimensional emitida por el padrón de proveedores, que </w:t>
      </w:r>
      <w:r w:rsidRPr="003A1EF8">
        <w:rPr>
          <w:rFonts w:ascii="Calibri" w:eastAsia="Calibri" w:hAnsi="Calibri" w:cs="Calibri"/>
          <w:sz w:val="20"/>
          <w:szCs w:val="20"/>
        </w:rPr>
        <w:t>permita verificar la actualización del proveedor al 202</w:t>
      </w:r>
      <w:r w:rsidR="003A1EF8" w:rsidRPr="003A1EF8">
        <w:rPr>
          <w:rFonts w:ascii="Calibri" w:eastAsia="Calibri" w:hAnsi="Calibri" w:cs="Calibri"/>
          <w:sz w:val="20"/>
          <w:szCs w:val="20"/>
        </w:rPr>
        <w:t>3</w:t>
      </w:r>
      <w:r w:rsidRPr="003A1EF8">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26B3D6FB" w14:textId="77777777" w:rsidR="00F37F19" w:rsidRDefault="00F37F19">
      <w:pPr>
        <w:ind w:left="0" w:right="-376" w:hanging="2"/>
        <w:jc w:val="both"/>
        <w:rPr>
          <w:rFonts w:ascii="Calibri" w:eastAsia="Calibri" w:hAnsi="Calibri" w:cs="Calibri"/>
          <w:sz w:val="20"/>
          <w:szCs w:val="20"/>
        </w:rPr>
      </w:pPr>
    </w:p>
    <w:p w14:paraId="5C4B104E" w14:textId="1E53B724"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w:t>
      </w:r>
      <w:r w:rsidR="003A1EF8">
        <w:rPr>
          <w:rFonts w:ascii="Calibri" w:eastAsia="Calibri" w:hAnsi="Calibri" w:cs="Calibri"/>
          <w:sz w:val="20"/>
          <w:szCs w:val="20"/>
        </w:rPr>
        <w:t>.</w:t>
      </w:r>
    </w:p>
    <w:p w14:paraId="46BD7839"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B9EE28" w14:textId="66EC3ABF" w:rsidR="00F37F19" w:rsidRPr="003A1EF8"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Pr="003A1EF8">
        <w:rPr>
          <w:rFonts w:ascii="Calibri" w:eastAsia="Calibri" w:hAnsi="Calibri" w:cs="Calibri"/>
          <w:sz w:val="20"/>
          <w:szCs w:val="20"/>
        </w:rPr>
        <w:t>.</w:t>
      </w:r>
    </w:p>
    <w:p w14:paraId="064A2326" w14:textId="77777777" w:rsidR="00F37F19" w:rsidRDefault="00F37F19" w:rsidP="003A1EF8">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14:paraId="4E44BF78" w14:textId="77777777" w:rsidR="00F37F19" w:rsidRPr="003A1EF8" w:rsidRDefault="00000000">
      <w:pPr>
        <w:numPr>
          <w:ilvl w:val="0"/>
          <w:numId w:val="5"/>
        </w:numPr>
        <w:ind w:left="0" w:right="-376" w:hanging="2"/>
        <w:jc w:val="both"/>
        <w:rPr>
          <w:rFonts w:ascii="Calibri" w:eastAsia="Calibri" w:hAnsi="Calibri" w:cs="Calibri"/>
          <w:sz w:val="20"/>
          <w:szCs w:val="20"/>
        </w:rPr>
      </w:pPr>
      <w:r w:rsidRPr="003A1EF8">
        <w:rPr>
          <w:rFonts w:ascii="Calibri" w:eastAsia="Calibri" w:hAnsi="Calibri" w:cs="Calibri"/>
          <w:sz w:val="20"/>
          <w:szCs w:val="20"/>
        </w:rPr>
        <w:t>Si en su propuesta presenta datos contradictorios entre sí.</w:t>
      </w:r>
    </w:p>
    <w:p w14:paraId="3E72447F" w14:textId="77777777" w:rsidR="00F37F19" w:rsidRPr="003A1EF8"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14DCBB5" w14:textId="77777777" w:rsidR="00F37F19" w:rsidRPr="003A1EF8" w:rsidRDefault="00000000">
      <w:pPr>
        <w:numPr>
          <w:ilvl w:val="0"/>
          <w:numId w:val="5"/>
        </w:numPr>
        <w:ind w:left="0" w:right="-376" w:hanging="2"/>
        <w:jc w:val="both"/>
        <w:rPr>
          <w:rFonts w:ascii="Calibri" w:eastAsia="Calibri" w:hAnsi="Calibri" w:cs="Calibri"/>
          <w:sz w:val="20"/>
          <w:szCs w:val="20"/>
        </w:rPr>
      </w:pPr>
      <w:r w:rsidRPr="003A1EF8">
        <w:rPr>
          <w:rFonts w:ascii="Calibri" w:eastAsia="Calibri" w:hAnsi="Calibri" w:cs="Calibri"/>
          <w:sz w:val="20"/>
          <w:szCs w:val="20"/>
        </w:rPr>
        <w:t xml:space="preserve">Si las propuestas técnica o económica presentadas no se encuentran debidamente firmadas por el representante o apoderado legal acreditado. </w:t>
      </w:r>
      <w:r w:rsidRPr="003A1EF8">
        <w:rPr>
          <w:rFonts w:ascii="Calibri" w:eastAsia="Calibri" w:hAnsi="Calibri" w:cs="Calibri"/>
          <w:b/>
          <w:sz w:val="20"/>
          <w:szCs w:val="20"/>
        </w:rPr>
        <w:t>Aplica si presenta oferta en la modalidad presencial.</w:t>
      </w:r>
    </w:p>
    <w:p w14:paraId="408C93F4" w14:textId="77777777" w:rsidR="00F37F19" w:rsidRPr="003A1EF8" w:rsidRDefault="00F37F19">
      <w:pPr>
        <w:ind w:left="0" w:right="-376" w:hanging="2"/>
        <w:jc w:val="both"/>
        <w:rPr>
          <w:rFonts w:ascii="Calibri" w:eastAsia="Calibri" w:hAnsi="Calibri" w:cs="Calibri"/>
          <w:sz w:val="20"/>
          <w:szCs w:val="20"/>
        </w:rPr>
      </w:pPr>
    </w:p>
    <w:p w14:paraId="6C14D021" w14:textId="77777777" w:rsidR="00F37F19" w:rsidRDefault="00000000">
      <w:pPr>
        <w:numPr>
          <w:ilvl w:val="0"/>
          <w:numId w:val="5"/>
        </w:numPr>
        <w:ind w:left="0" w:right="-376" w:hanging="2"/>
        <w:jc w:val="both"/>
        <w:rPr>
          <w:rFonts w:ascii="Calibri" w:eastAsia="Calibri" w:hAnsi="Calibri" w:cs="Calibri"/>
          <w:sz w:val="20"/>
          <w:szCs w:val="20"/>
        </w:rPr>
      </w:pPr>
      <w:r w:rsidRPr="003A1EF8">
        <w:rPr>
          <w:rFonts w:ascii="Calibri" w:eastAsia="Calibri" w:hAnsi="Calibri" w:cs="Calibri"/>
          <w:sz w:val="20"/>
          <w:szCs w:val="20"/>
        </w:rPr>
        <w:t>Si</w:t>
      </w:r>
      <w:r>
        <w:rPr>
          <w:rFonts w:ascii="Calibri" w:eastAsia="Calibri" w:hAnsi="Calibri" w:cs="Calibri"/>
          <w:sz w:val="20"/>
          <w:szCs w:val="20"/>
        </w:rPr>
        <w:t xml:space="preserve">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75816FAE" w14:textId="77777777" w:rsidR="00F37F19" w:rsidRDefault="00F37F19">
      <w:pPr>
        <w:ind w:left="0" w:right="-376" w:hanging="2"/>
        <w:jc w:val="both"/>
        <w:rPr>
          <w:rFonts w:ascii="Calibri" w:eastAsia="Calibri" w:hAnsi="Calibri" w:cs="Calibri"/>
          <w:b/>
          <w:sz w:val="20"/>
          <w:szCs w:val="20"/>
        </w:rPr>
      </w:pPr>
    </w:p>
    <w:p w14:paraId="01A6636C" w14:textId="77777777" w:rsidR="00F37F19"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6740C76D" w14:textId="77777777" w:rsidR="00F37F19" w:rsidRDefault="00F37F19">
      <w:pPr>
        <w:ind w:left="0" w:right="-376" w:hanging="2"/>
        <w:jc w:val="both"/>
        <w:rPr>
          <w:rFonts w:ascii="Calibri" w:eastAsia="Calibri" w:hAnsi="Calibri" w:cs="Calibri"/>
          <w:sz w:val="20"/>
          <w:szCs w:val="20"/>
          <w:u w:val="single"/>
        </w:rPr>
      </w:pPr>
    </w:p>
    <w:p w14:paraId="3B2F8C59"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14:paraId="2A27F8EB" w14:textId="77777777" w:rsidR="00F37F19" w:rsidRDefault="00F37F19">
      <w:pPr>
        <w:ind w:left="0" w:right="-376" w:hanging="2"/>
        <w:jc w:val="both"/>
        <w:rPr>
          <w:rFonts w:ascii="Calibri" w:eastAsia="Calibri" w:hAnsi="Calibri" w:cs="Calibri"/>
          <w:sz w:val="20"/>
          <w:szCs w:val="20"/>
        </w:rPr>
      </w:pPr>
    </w:p>
    <w:p w14:paraId="3B1F5459" w14:textId="59F7F7C0" w:rsidR="00F37F19" w:rsidRPr="003A1EF8"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w:t>
      </w:r>
      <w:r w:rsidRPr="003A1EF8">
        <w:rPr>
          <w:rFonts w:ascii="Calibri" w:eastAsia="Calibri" w:hAnsi="Calibri" w:cs="Calibri"/>
          <w:sz w:val="20"/>
          <w:szCs w:val="20"/>
        </w:rPr>
        <w:t xml:space="preserve">permitidos. Lo anterior no aplica para sistemas operativos y aplicativos, donde tendrá que apegarse  a las características solicitadas. </w:t>
      </w:r>
    </w:p>
    <w:p w14:paraId="3BF3BCCA"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09E5EC9" w14:textId="3F62D698" w:rsidR="00F37F19"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3A1EF8">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26A710D9"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23E27C6" w14:textId="3739CC64" w:rsidR="00F37F19"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5588DA0E"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E222020" w14:textId="77777777" w:rsidR="00F37F19" w:rsidRPr="003A1EF8"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w:t>
      </w:r>
      <w:r w:rsidRPr="003A1EF8">
        <w:rPr>
          <w:rFonts w:ascii="Calibri" w:eastAsia="Calibri" w:hAnsi="Calibri" w:cs="Calibri"/>
          <w:sz w:val="20"/>
          <w:szCs w:val="20"/>
        </w:rPr>
        <w:t>se aceptarán opciones, deberá presentar una sola propuesta por partida, en caso contrario será descalificado en la o las partidas en las que presentó más de una opción.</w:t>
      </w:r>
    </w:p>
    <w:p w14:paraId="7E37720B" w14:textId="77777777" w:rsidR="00F37F19" w:rsidRPr="003A1EF8"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C6B6D7B" w14:textId="4DCF5CE2" w:rsidR="00F37F19" w:rsidRPr="003A1EF8" w:rsidRDefault="00000000" w:rsidP="003A1EF8">
      <w:pPr>
        <w:numPr>
          <w:ilvl w:val="0"/>
          <w:numId w:val="7"/>
        </w:numPr>
        <w:ind w:left="0" w:right="-376" w:hanging="2"/>
        <w:jc w:val="both"/>
        <w:rPr>
          <w:rFonts w:ascii="Calibri" w:eastAsia="Calibri" w:hAnsi="Calibri" w:cs="Calibri"/>
          <w:sz w:val="20"/>
          <w:szCs w:val="20"/>
        </w:rPr>
      </w:pPr>
      <w:r w:rsidRPr="003A1EF8">
        <w:rPr>
          <w:rFonts w:ascii="Calibri" w:eastAsia="Calibri" w:hAnsi="Calibri" w:cs="Calibri"/>
          <w:sz w:val="20"/>
          <w:szCs w:val="20"/>
        </w:rPr>
        <w:t xml:space="preserve">La adjudicación de la presente invitación será por partida. </w:t>
      </w:r>
    </w:p>
    <w:p w14:paraId="2054021E" w14:textId="77777777" w:rsidR="00F37F19" w:rsidRPr="003A1EF8" w:rsidRDefault="00000000">
      <w:pPr>
        <w:numPr>
          <w:ilvl w:val="0"/>
          <w:numId w:val="7"/>
        </w:numPr>
        <w:ind w:left="0" w:right="-376" w:hanging="2"/>
        <w:jc w:val="both"/>
        <w:rPr>
          <w:rFonts w:ascii="Calibri" w:eastAsia="Calibri" w:hAnsi="Calibri" w:cs="Calibri"/>
          <w:sz w:val="20"/>
          <w:szCs w:val="20"/>
        </w:rPr>
      </w:pPr>
      <w:r w:rsidRPr="003A1EF8">
        <w:rPr>
          <w:rFonts w:ascii="Calibri" w:eastAsia="Calibri" w:hAnsi="Calibri" w:cs="Calibri"/>
          <w:sz w:val="20"/>
          <w:szCs w:val="20"/>
        </w:rPr>
        <w:t xml:space="preserve">En caso de existir discrepancias entre la información ingresada en la </w:t>
      </w:r>
      <w:r w:rsidRPr="003A1EF8">
        <w:rPr>
          <w:rFonts w:ascii="Calibri" w:eastAsia="Calibri" w:hAnsi="Calibri" w:cs="Calibri"/>
          <w:b/>
          <w:sz w:val="20"/>
          <w:szCs w:val="20"/>
        </w:rPr>
        <w:t>oferta</w:t>
      </w:r>
      <w:r w:rsidRPr="003A1EF8">
        <w:rPr>
          <w:rFonts w:ascii="Calibri" w:eastAsia="Calibri" w:hAnsi="Calibri" w:cs="Calibri"/>
          <w:sz w:val="20"/>
          <w:szCs w:val="20"/>
        </w:rPr>
        <w:t xml:space="preserve"> técnica y el </w:t>
      </w:r>
      <w:r w:rsidRPr="003A1EF8">
        <w:rPr>
          <w:rFonts w:ascii="Calibri" w:eastAsia="Calibri" w:hAnsi="Calibri" w:cs="Calibri"/>
          <w:b/>
          <w:sz w:val="20"/>
          <w:szCs w:val="20"/>
        </w:rPr>
        <w:t>Anexo A</w:t>
      </w:r>
      <w:r w:rsidRPr="003A1EF8">
        <w:rPr>
          <w:rFonts w:ascii="Calibri" w:eastAsia="Calibri" w:hAnsi="Calibri" w:cs="Calibri"/>
          <w:sz w:val="20"/>
          <w:szCs w:val="20"/>
        </w:rPr>
        <w:t xml:space="preserve">, prevalecerá lo mencionado en el </w:t>
      </w:r>
      <w:r w:rsidRPr="003A1EF8">
        <w:rPr>
          <w:rFonts w:ascii="Calibri" w:eastAsia="Calibri" w:hAnsi="Calibri" w:cs="Calibri"/>
          <w:b/>
          <w:sz w:val="20"/>
          <w:szCs w:val="20"/>
        </w:rPr>
        <w:t>Anexo A</w:t>
      </w:r>
      <w:r w:rsidRPr="003A1EF8">
        <w:rPr>
          <w:rFonts w:ascii="Calibri" w:eastAsia="Calibri" w:hAnsi="Calibri" w:cs="Calibri"/>
          <w:sz w:val="20"/>
          <w:szCs w:val="20"/>
        </w:rPr>
        <w:t xml:space="preserve">. </w:t>
      </w:r>
      <w:r w:rsidRPr="003A1EF8">
        <w:rPr>
          <w:rFonts w:ascii="Calibri" w:eastAsia="Calibri" w:hAnsi="Calibri" w:cs="Calibri"/>
          <w:b/>
          <w:sz w:val="20"/>
          <w:szCs w:val="20"/>
        </w:rPr>
        <w:t>Aplica si presenta oferta en la modalidad electrónica.</w:t>
      </w:r>
    </w:p>
    <w:p w14:paraId="51E20B18" w14:textId="77777777" w:rsidR="00F37F19" w:rsidRDefault="00F37F19">
      <w:pPr>
        <w:ind w:left="0" w:right="-376" w:hanging="2"/>
        <w:jc w:val="both"/>
        <w:rPr>
          <w:rFonts w:ascii="Calibri" w:eastAsia="Calibri" w:hAnsi="Calibri" w:cs="Calibri"/>
          <w:sz w:val="20"/>
          <w:szCs w:val="20"/>
        </w:rPr>
      </w:pPr>
    </w:p>
    <w:p w14:paraId="67D07B85"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441F9B6C" w14:textId="77777777" w:rsidR="00F37F19" w:rsidRDefault="00F37F19">
      <w:pPr>
        <w:ind w:left="0" w:right="-376" w:hanging="2"/>
        <w:jc w:val="both"/>
        <w:rPr>
          <w:rFonts w:ascii="Calibri" w:eastAsia="Calibri" w:hAnsi="Calibri" w:cs="Calibri"/>
          <w:sz w:val="20"/>
          <w:szCs w:val="20"/>
        </w:rPr>
      </w:pPr>
    </w:p>
    <w:p w14:paraId="0B9A4C9D" w14:textId="77777777" w:rsidR="00F37F19"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Cabe señalar que las ofertas presentadas a través de dicho portal pueden ser modificadas previo al límite de la fecha y hora de la entrega de ofertas.</w:t>
      </w:r>
    </w:p>
    <w:p w14:paraId="3979D65D" w14:textId="77777777" w:rsidR="00F37F19"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12217186" w14:textId="77777777" w:rsidR="00F37F19"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280CDCF3"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08523C2"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5EB975E8" w14:textId="77777777" w:rsidR="00F37F19" w:rsidRDefault="00F37F19">
      <w:pPr>
        <w:ind w:left="0" w:right="-376" w:hanging="2"/>
        <w:jc w:val="both"/>
        <w:rPr>
          <w:rFonts w:ascii="Calibri" w:eastAsia="Calibri" w:hAnsi="Calibri" w:cs="Calibri"/>
          <w:sz w:val="20"/>
          <w:szCs w:val="20"/>
        </w:rPr>
      </w:pPr>
      <w:bookmarkStart w:id="2" w:name="_heading=h.3znysh7" w:colFirst="0" w:colLast="0"/>
      <w:bookmarkEnd w:id="2"/>
    </w:p>
    <w:p w14:paraId="0BED3A79"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26E8EABB" w14:textId="77777777" w:rsidR="00F37F19" w:rsidRDefault="00F37F19">
      <w:pPr>
        <w:ind w:left="0" w:right="-376" w:hanging="2"/>
        <w:jc w:val="both"/>
        <w:rPr>
          <w:rFonts w:ascii="Calibri" w:eastAsia="Calibri" w:hAnsi="Calibri" w:cs="Calibri"/>
          <w:sz w:val="20"/>
          <w:szCs w:val="20"/>
        </w:rPr>
      </w:pPr>
    </w:p>
    <w:p w14:paraId="5081D94E" w14:textId="77777777" w:rsidR="00F37F19" w:rsidRDefault="00F37F19">
      <w:pPr>
        <w:ind w:left="0" w:right="-376" w:hanging="2"/>
        <w:jc w:val="both"/>
        <w:rPr>
          <w:rFonts w:ascii="Calibri" w:eastAsia="Calibri" w:hAnsi="Calibri" w:cs="Calibri"/>
          <w:color w:val="000000"/>
          <w:sz w:val="20"/>
          <w:szCs w:val="20"/>
        </w:rPr>
      </w:pPr>
    </w:p>
    <w:p w14:paraId="207A6938" w14:textId="272B37E0"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132341B1"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A9BED8E"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5AF53AA6"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CD7D8E3"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4FA82321" w14:textId="77777777" w:rsidR="00F37F19" w:rsidRDefault="00F37F19">
      <w:pPr>
        <w:ind w:left="0" w:right="-376" w:hanging="2"/>
        <w:jc w:val="both"/>
        <w:rPr>
          <w:rFonts w:ascii="Calibri" w:eastAsia="Calibri" w:hAnsi="Calibri" w:cs="Calibri"/>
          <w:sz w:val="20"/>
          <w:szCs w:val="20"/>
        </w:rPr>
      </w:pPr>
    </w:p>
    <w:p w14:paraId="00587857" w14:textId="77777777" w:rsidR="00F37F19" w:rsidRDefault="0000000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5D0D62CB" w14:textId="77777777" w:rsidR="00F37F19" w:rsidRDefault="0000000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6593E0A2" w14:textId="77777777" w:rsidR="00F37F19"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751D9BBD" w14:textId="77777777" w:rsidR="00F37F19"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0BEC894A" w14:textId="77777777" w:rsidR="00F37F19"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0C5B9774" w14:textId="77777777" w:rsidR="00F37F19"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14:paraId="30CE0021" w14:textId="77777777" w:rsidR="00F37F19"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14:paraId="69E7B44C" w14:textId="77777777" w:rsidR="00F37F19"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14:paraId="78FCBE4B" w14:textId="77777777" w:rsidR="00F37F19"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131D38A9" w14:textId="77777777" w:rsidR="00F37F19"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63137725" w14:textId="77777777" w:rsidR="00F37F19"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7CCEB8C7" w14:textId="77777777" w:rsidR="00F37F19"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2193B18A" w14:textId="77777777" w:rsidR="00F37F19"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3A0ECFBA" w14:textId="77777777" w:rsidR="00F37F19" w:rsidRDefault="00F37F19">
      <w:pPr>
        <w:spacing w:line="276" w:lineRule="auto"/>
        <w:ind w:left="0" w:right="-380" w:hanging="2"/>
        <w:jc w:val="both"/>
        <w:rPr>
          <w:rFonts w:ascii="Calibri" w:eastAsia="Calibri" w:hAnsi="Calibri" w:cs="Calibri"/>
          <w:sz w:val="20"/>
          <w:szCs w:val="20"/>
          <w:highlight w:val="white"/>
        </w:rPr>
      </w:pPr>
    </w:p>
    <w:p w14:paraId="6543EF2E" w14:textId="77777777" w:rsidR="00F37F19"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7A3BA507" w14:textId="77777777" w:rsidR="00F37F19" w:rsidRDefault="00F37F19">
      <w:pPr>
        <w:spacing w:line="276" w:lineRule="auto"/>
        <w:ind w:left="0" w:right="-380" w:hanging="2"/>
        <w:jc w:val="both"/>
        <w:rPr>
          <w:rFonts w:ascii="Calibri" w:eastAsia="Calibri" w:hAnsi="Calibri" w:cs="Calibri"/>
          <w:sz w:val="20"/>
          <w:szCs w:val="20"/>
          <w:highlight w:val="white"/>
        </w:rPr>
      </w:pPr>
    </w:p>
    <w:p w14:paraId="5D36FE45" w14:textId="77777777" w:rsidR="00F37F19"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14:paraId="21C5794E" w14:textId="77777777" w:rsidR="00F37F19" w:rsidRDefault="00F37F19">
      <w:pPr>
        <w:spacing w:line="276" w:lineRule="auto"/>
        <w:ind w:left="0" w:right="-380" w:hanging="2"/>
        <w:jc w:val="both"/>
        <w:rPr>
          <w:rFonts w:ascii="Calibri" w:eastAsia="Calibri" w:hAnsi="Calibri" w:cs="Calibri"/>
          <w:sz w:val="20"/>
          <w:szCs w:val="20"/>
          <w:highlight w:val="white"/>
        </w:rPr>
      </w:pPr>
    </w:p>
    <w:p w14:paraId="2FCB6FD1" w14:textId="77777777" w:rsidR="00F37F19"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14:paraId="2A8D6D88" w14:textId="77777777" w:rsidR="00F37F19" w:rsidRDefault="00F37F19">
      <w:pPr>
        <w:ind w:left="0" w:right="-380" w:hanging="2"/>
        <w:jc w:val="both"/>
        <w:rPr>
          <w:rFonts w:ascii="Calibri" w:eastAsia="Calibri" w:hAnsi="Calibri" w:cs="Calibri"/>
          <w:sz w:val="20"/>
          <w:szCs w:val="20"/>
          <w:highlight w:val="white"/>
        </w:rPr>
      </w:pPr>
    </w:p>
    <w:p w14:paraId="0EAFD4A0" w14:textId="77777777" w:rsidR="00F37F19"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0A7CA5EA" w14:textId="77777777" w:rsidR="00F37F19" w:rsidRDefault="00F37F19">
      <w:pPr>
        <w:ind w:left="0" w:right="-376" w:hanging="2"/>
        <w:jc w:val="both"/>
        <w:rPr>
          <w:rFonts w:ascii="Calibri" w:eastAsia="Calibri" w:hAnsi="Calibri" w:cs="Calibri"/>
          <w:sz w:val="20"/>
          <w:szCs w:val="20"/>
        </w:rPr>
      </w:pPr>
    </w:p>
    <w:p w14:paraId="6AF5C6CA"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71D829D7" w14:textId="77777777" w:rsidR="00F37F19" w:rsidRDefault="00F37F19">
      <w:pPr>
        <w:ind w:left="0" w:right="-376" w:hanging="2"/>
        <w:jc w:val="both"/>
        <w:rPr>
          <w:rFonts w:ascii="Calibri" w:eastAsia="Calibri" w:hAnsi="Calibri" w:cs="Calibri"/>
          <w:sz w:val="20"/>
          <w:szCs w:val="20"/>
        </w:rPr>
      </w:pPr>
    </w:p>
    <w:p w14:paraId="0CCA240E"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74590C9A" w14:textId="77777777" w:rsidR="00F37F19" w:rsidRPr="003A1EF8" w:rsidRDefault="00000000">
      <w:pPr>
        <w:spacing w:before="240" w:after="240"/>
        <w:ind w:left="0" w:hanging="2"/>
        <w:jc w:val="both"/>
        <w:rPr>
          <w:rFonts w:ascii="Calibri" w:eastAsia="Calibri" w:hAnsi="Calibri" w:cs="Calibri"/>
          <w:b/>
          <w:sz w:val="10"/>
          <w:szCs w:val="10"/>
        </w:rPr>
      </w:pPr>
      <w:r w:rsidRPr="003A1EF8">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14:paraId="1745783E" w14:textId="77777777" w:rsidR="00F37F19" w:rsidRPr="003A1EF8" w:rsidRDefault="00000000">
      <w:pPr>
        <w:spacing w:before="240" w:after="240"/>
        <w:ind w:left="0" w:hanging="2"/>
        <w:jc w:val="both"/>
        <w:rPr>
          <w:rFonts w:ascii="Calibri" w:eastAsia="Calibri" w:hAnsi="Calibri" w:cs="Calibri"/>
          <w:sz w:val="20"/>
          <w:szCs w:val="20"/>
        </w:rPr>
      </w:pPr>
      <w:r w:rsidRPr="003A1EF8">
        <w:rPr>
          <w:rFonts w:ascii="Calibri" w:eastAsia="Calibri" w:hAnsi="Calibri" w:cs="Calibri"/>
          <w:sz w:val="20"/>
          <w:szCs w:val="20"/>
        </w:rPr>
        <w:t>a) Al menos el 51% (cincuenta y uno por ciento) de la cantidad total de los bienes del pedido, o</w:t>
      </w:r>
    </w:p>
    <w:p w14:paraId="5F22A595" w14:textId="77777777" w:rsidR="00F37F19" w:rsidRPr="003A1EF8" w:rsidRDefault="00000000">
      <w:pPr>
        <w:spacing w:before="240" w:after="240"/>
        <w:ind w:left="0" w:hanging="2"/>
        <w:jc w:val="both"/>
        <w:rPr>
          <w:rFonts w:ascii="Calibri" w:eastAsia="Calibri" w:hAnsi="Calibri" w:cs="Calibri"/>
          <w:sz w:val="20"/>
          <w:szCs w:val="20"/>
        </w:rPr>
      </w:pPr>
      <w:r w:rsidRPr="003A1EF8">
        <w:rPr>
          <w:rFonts w:ascii="Calibri" w:eastAsia="Calibri" w:hAnsi="Calibri" w:cs="Calibri"/>
          <w:sz w:val="20"/>
          <w:szCs w:val="20"/>
        </w:rPr>
        <w:t>b) Los bienes que en suma representen al menos el 75% (setenta y cinco por ciento) del valor total del pedido.</w:t>
      </w:r>
    </w:p>
    <w:p w14:paraId="4F3734C5" w14:textId="77777777" w:rsidR="00F37F19" w:rsidRPr="003A1EF8" w:rsidRDefault="00000000">
      <w:pPr>
        <w:spacing w:before="240" w:after="240"/>
        <w:ind w:left="0" w:hanging="2"/>
        <w:jc w:val="both"/>
        <w:rPr>
          <w:rFonts w:ascii="Calibri" w:eastAsia="Calibri" w:hAnsi="Calibri" w:cs="Calibri"/>
          <w:sz w:val="20"/>
          <w:szCs w:val="20"/>
        </w:rPr>
      </w:pPr>
      <w:r w:rsidRPr="003A1EF8">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13F05C23" w14:textId="77777777" w:rsidR="00F37F19" w:rsidRPr="003A1EF8" w:rsidRDefault="00000000">
      <w:pPr>
        <w:ind w:left="0" w:right="-376" w:hanging="2"/>
        <w:jc w:val="both"/>
        <w:rPr>
          <w:rFonts w:ascii="Calibri" w:eastAsia="Calibri" w:hAnsi="Calibri" w:cs="Calibri"/>
          <w:sz w:val="20"/>
          <w:szCs w:val="20"/>
        </w:rPr>
      </w:pPr>
      <w:r w:rsidRPr="003A1EF8">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70B53C8"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899C173"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1D9F2F8C" w14:textId="77777777" w:rsidR="00F37F19" w:rsidRDefault="00F37F1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543B841C" w14:textId="77777777" w:rsidR="003A1EF8" w:rsidRDefault="00000000" w:rsidP="003A1EF8">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3A1EF8">
        <w:rPr>
          <w:rFonts w:ascii="Calibri" w:eastAsia="Calibri" w:hAnsi="Calibri" w:cs="Calibri"/>
          <w:sz w:val="20"/>
          <w:szCs w:val="20"/>
        </w:rPr>
        <w:t xml:space="preserve">máximo de </w:t>
      </w:r>
      <w:r w:rsidR="003A1EF8" w:rsidRPr="003A1EF8">
        <w:rPr>
          <w:rFonts w:ascii="Calibri" w:eastAsia="Calibri" w:hAnsi="Calibri" w:cs="Calibri"/>
          <w:b/>
          <w:sz w:val="20"/>
          <w:szCs w:val="20"/>
          <w:u w:val="single"/>
        </w:rPr>
        <w:t>10</w:t>
      </w:r>
      <w:r w:rsidRPr="003A1EF8">
        <w:rPr>
          <w:rFonts w:ascii="Calibri" w:eastAsia="Calibri" w:hAnsi="Calibri" w:cs="Calibri"/>
          <w:b/>
          <w:sz w:val="20"/>
          <w:szCs w:val="20"/>
          <w:u w:val="single"/>
        </w:rPr>
        <w:t xml:space="preserve"> (</w:t>
      </w:r>
      <w:r w:rsidR="003A1EF8" w:rsidRPr="003A1EF8">
        <w:rPr>
          <w:rFonts w:ascii="Calibri" w:eastAsia="Calibri" w:hAnsi="Calibri" w:cs="Calibri"/>
          <w:b/>
          <w:sz w:val="20"/>
          <w:szCs w:val="20"/>
          <w:u w:val="single"/>
        </w:rPr>
        <w:t>diez</w:t>
      </w:r>
      <w:r w:rsidRPr="003A1EF8">
        <w:rPr>
          <w:rFonts w:ascii="Calibri" w:eastAsia="Calibri" w:hAnsi="Calibri" w:cs="Calibri"/>
          <w:b/>
          <w:sz w:val="20"/>
          <w:szCs w:val="20"/>
          <w:u w:val="single"/>
        </w:rPr>
        <w:t>) días hábiles</w:t>
      </w:r>
      <w:r w:rsidRPr="003A1EF8">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14:paraId="0A4810E0" w14:textId="77777777" w:rsidR="003A1EF8" w:rsidRDefault="003A1EF8" w:rsidP="003A1EF8">
      <w:pPr>
        <w:pStyle w:val="Prrafodelista"/>
        <w:ind w:left="0" w:hanging="2"/>
        <w:rPr>
          <w:rFonts w:ascii="Calibri" w:eastAsia="Calibri" w:hAnsi="Calibri" w:cs="Calibri"/>
          <w:sz w:val="20"/>
          <w:szCs w:val="20"/>
        </w:rPr>
      </w:pPr>
    </w:p>
    <w:p w14:paraId="62D5D05F" w14:textId="6903DCD3" w:rsidR="00F37F19" w:rsidRPr="003A1EF8" w:rsidRDefault="00000000" w:rsidP="003A1EF8">
      <w:pPr>
        <w:numPr>
          <w:ilvl w:val="0"/>
          <w:numId w:val="7"/>
        </w:numPr>
        <w:ind w:left="0" w:right="-425" w:hanging="2"/>
        <w:jc w:val="both"/>
        <w:rPr>
          <w:rFonts w:ascii="Calibri" w:eastAsia="Calibri" w:hAnsi="Calibri" w:cs="Calibri"/>
          <w:sz w:val="20"/>
          <w:szCs w:val="20"/>
        </w:rPr>
      </w:pPr>
      <w:r w:rsidRPr="003A1EF8">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14:paraId="3FA7B590"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FED221E" w14:textId="77777777" w:rsidR="00F37F19"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14:paraId="67429357" w14:textId="77777777" w:rsidR="00F37F19" w:rsidRDefault="00F37F19">
      <w:pPr>
        <w:ind w:left="0" w:right="-376" w:hanging="2"/>
        <w:jc w:val="both"/>
        <w:rPr>
          <w:rFonts w:ascii="Calibri" w:eastAsia="Calibri" w:hAnsi="Calibri" w:cs="Calibri"/>
          <w:sz w:val="20"/>
          <w:szCs w:val="20"/>
        </w:rPr>
      </w:pPr>
    </w:p>
    <w:p w14:paraId="001B6486"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35EC1C15" w14:textId="77777777" w:rsidR="00F37F19" w:rsidRDefault="00F37F19">
      <w:pPr>
        <w:ind w:left="0" w:right="-376" w:hanging="2"/>
        <w:jc w:val="both"/>
        <w:rPr>
          <w:rFonts w:ascii="Calibri" w:eastAsia="Calibri" w:hAnsi="Calibri" w:cs="Calibri"/>
          <w:sz w:val="20"/>
          <w:szCs w:val="20"/>
        </w:rPr>
      </w:pPr>
    </w:p>
    <w:p w14:paraId="3DFE1C56"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w:t>
      </w:r>
      <w:r>
        <w:rPr>
          <w:rFonts w:ascii="Calibri" w:eastAsia="Calibri" w:hAnsi="Calibri" w:cs="Calibri"/>
          <w:sz w:val="20"/>
          <w:szCs w:val="20"/>
        </w:rPr>
        <w:lastRenderedPageBreak/>
        <w:t>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5891D4C6" w14:textId="77777777" w:rsidR="00F37F19" w:rsidRDefault="00F37F19">
      <w:pPr>
        <w:ind w:left="0" w:right="-376" w:hanging="2"/>
        <w:jc w:val="both"/>
        <w:rPr>
          <w:rFonts w:ascii="Calibri" w:eastAsia="Calibri" w:hAnsi="Calibri" w:cs="Calibri"/>
          <w:sz w:val="20"/>
          <w:szCs w:val="20"/>
        </w:rPr>
      </w:pPr>
    </w:p>
    <w:p w14:paraId="6D9C9F58"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2C99F6FE"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9A54A36"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451CCE96" w14:textId="77777777" w:rsidR="00F37F19" w:rsidRDefault="00F37F19">
      <w:pPr>
        <w:ind w:left="0" w:right="-376" w:hanging="2"/>
        <w:jc w:val="both"/>
        <w:rPr>
          <w:rFonts w:ascii="Calibri" w:eastAsia="Calibri" w:hAnsi="Calibri" w:cs="Calibri"/>
          <w:sz w:val="20"/>
          <w:szCs w:val="20"/>
        </w:rPr>
      </w:pPr>
    </w:p>
    <w:p w14:paraId="7D2E2994" w14:textId="77777777" w:rsidR="00F37F19"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14:paraId="6EFE11D7" w14:textId="77777777" w:rsidR="00F37F19" w:rsidRDefault="00F37F1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23FF67B5" w14:textId="77777777" w:rsidR="00F37F19" w:rsidRDefault="0000000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14:paraId="183A554F" w14:textId="77777777" w:rsidR="00F37F19" w:rsidRDefault="00F37F1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10E78747" w14:textId="77777777" w:rsidR="00F37F19"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14:paraId="1D3D5E86" w14:textId="77777777" w:rsidR="00F37F19" w:rsidRDefault="00F37F19">
      <w:pPr>
        <w:ind w:left="0" w:right="-376" w:hanging="2"/>
        <w:jc w:val="both"/>
        <w:rPr>
          <w:rFonts w:ascii="Calibri" w:eastAsia="Calibri" w:hAnsi="Calibri" w:cs="Calibri"/>
          <w:sz w:val="20"/>
          <w:szCs w:val="20"/>
        </w:rPr>
      </w:pPr>
    </w:p>
    <w:p w14:paraId="56600934" w14:textId="77777777" w:rsidR="00F37F19"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3D4DF784" w14:textId="77777777" w:rsidR="00F37F19" w:rsidRDefault="00F37F19">
      <w:pPr>
        <w:ind w:left="0" w:right="-376" w:hanging="2"/>
        <w:jc w:val="both"/>
        <w:rPr>
          <w:rFonts w:ascii="Calibri" w:eastAsia="Calibri" w:hAnsi="Calibri" w:cs="Calibri"/>
          <w:sz w:val="20"/>
          <w:szCs w:val="20"/>
        </w:rPr>
      </w:pPr>
    </w:p>
    <w:p w14:paraId="731D64CF" w14:textId="77777777" w:rsidR="00F37F19"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6">
        <w:r>
          <w:rPr>
            <w:rFonts w:ascii="Calibri" w:eastAsia="Calibri" w:hAnsi="Calibri" w:cs="Calibri"/>
            <w:sz w:val="20"/>
            <w:szCs w:val="20"/>
            <w:highlight w:val="white"/>
          </w:rPr>
          <w:t xml:space="preserve">  </w:t>
        </w:r>
      </w:hyperlink>
      <w:hyperlink r:id="rId17">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18">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14:paraId="49B13B94" w14:textId="77777777" w:rsidR="00F37F19" w:rsidRDefault="00F37F19">
      <w:pPr>
        <w:ind w:left="0" w:right="-376" w:hanging="2"/>
        <w:jc w:val="both"/>
        <w:rPr>
          <w:rFonts w:ascii="Calibri" w:eastAsia="Calibri" w:hAnsi="Calibri" w:cs="Calibri"/>
          <w:b/>
          <w:sz w:val="20"/>
          <w:szCs w:val="20"/>
        </w:rPr>
      </w:pPr>
    </w:p>
    <w:p w14:paraId="2F4789A3" w14:textId="77777777" w:rsidR="00F37F19"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66780921" w14:textId="77777777" w:rsidR="00F37F19" w:rsidRDefault="00F37F19">
      <w:pPr>
        <w:ind w:left="0" w:right="-376" w:hanging="2"/>
        <w:jc w:val="both"/>
        <w:rPr>
          <w:rFonts w:ascii="Calibri" w:eastAsia="Calibri" w:hAnsi="Calibri" w:cs="Calibri"/>
          <w:sz w:val="20"/>
          <w:szCs w:val="20"/>
          <w:highlight w:val="white"/>
        </w:rPr>
      </w:pPr>
    </w:p>
    <w:p w14:paraId="26032BCE" w14:textId="77777777" w:rsidR="00F37F19"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14:paraId="62B43821" w14:textId="77777777" w:rsidR="00F37F19" w:rsidRDefault="00F37F19">
      <w:pPr>
        <w:ind w:left="0" w:right="-376" w:hanging="2"/>
        <w:jc w:val="both"/>
        <w:rPr>
          <w:rFonts w:ascii="Calibri" w:eastAsia="Calibri" w:hAnsi="Calibri" w:cs="Calibri"/>
          <w:sz w:val="20"/>
          <w:szCs w:val="20"/>
          <w:highlight w:val="white"/>
        </w:rPr>
      </w:pPr>
    </w:p>
    <w:p w14:paraId="36DA2FF7" w14:textId="77777777" w:rsidR="00F37F19"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6B6EF8BC" w14:textId="77777777" w:rsidR="00F37F19" w:rsidRDefault="00F37F19">
      <w:pPr>
        <w:ind w:left="0" w:right="-376" w:hanging="2"/>
        <w:jc w:val="both"/>
        <w:rPr>
          <w:rFonts w:ascii="Calibri" w:eastAsia="Calibri" w:hAnsi="Calibri" w:cs="Calibri"/>
          <w:sz w:val="20"/>
          <w:szCs w:val="20"/>
          <w:highlight w:val="white"/>
        </w:rPr>
      </w:pPr>
    </w:p>
    <w:p w14:paraId="1B49349E" w14:textId="77777777" w:rsidR="00F37F19" w:rsidRDefault="00000000">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14:paraId="62744FA9" w14:textId="77777777" w:rsidR="00F37F19" w:rsidRDefault="00F37F1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2321046D" w14:textId="77777777" w:rsidR="00F37F19"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44B39101" w14:textId="77777777" w:rsidR="00F37F19" w:rsidRDefault="00F37F19">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7CEB12D" w14:textId="3FA95B4B" w:rsidR="00F37F19" w:rsidRPr="003A1EF8" w:rsidRDefault="00000000">
      <w:pPr>
        <w:numPr>
          <w:ilvl w:val="0"/>
          <w:numId w:val="9"/>
        </w:numPr>
        <w:ind w:left="0" w:right="-376" w:hanging="2"/>
        <w:jc w:val="both"/>
        <w:rPr>
          <w:rFonts w:ascii="Calibri" w:eastAsia="Calibri" w:hAnsi="Calibri" w:cs="Calibri"/>
          <w:sz w:val="20"/>
          <w:szCs w:val="20"/>
        </w:rPr>
      </w:pPr>
      <w:r w:rsidRPr="003A1EF8">
        <w:rPr>
          <w:rFonts w:ascii="Calibri" w:eastAsia="Calibri" w:hAnsi="Calibri" w:cs="Calibri"/>
          <w:sz w:val="20"/>
          <w:szCs w:val="20"/>
        </w:rPr>
        <w:t xml:space="preserve">La facturación de lo contratado, para efectos de entrega y del pago respectivo, deberá ser conforme al Anexo </w:t>
      </w:r>
      <w:r w:rsidR="003A1EF8" w:rsidRPr="003A1EF8">
        <w:rPr>
          <w:rFonts w:ascii="Calibri" w:eastAsia="Calibri" w:hAnsi="Calibri" w:cs="Calibri"/>
          <w:sz w:val="20"/>
          <w:szCs w:val="20"/>
        </w:rPr>
        <w:t>E</w:t>
      </w:r>
      <w:r w:rsidRPr="003A1EF8">
        <w:rPr>
          <w:rFonts w:ascii="Calibri" w:eastAsia="Calibri" w:hAnsi="Calibri" w:cs="Calibri"/>
          <w:sz w:val="20"/>
          <w:szCs w:val="20"/>
        </w:rPr>
        <w:t xml:space="preserve"> “Requisitos de facturación”.</w:t>
      </w:r>
    </w:p>
    <w:p w14:paraId="0F6FCEB6" w14:textId="77777777" w:rsidR="00F37F19" w:rsidRDefault="00F37F19">
      <w:pPr>
        <w:ind w:left="0" w:right="-376" w:hanging="2"/>
        <w:jc w:val="both"/>
        <w:rPr>
          <w:rFonts w:ascii="Calibri" w:eastAsia="Calibri" w:hAnsi="Calibri" w:cs="Calibri"/>
          <w:sz w:val="20"/>
          <w:szCs w:val="20"/>
          <w:highlight w:val="yellow"/>
        </w:rPr>
      </w:pPr>
    </w:p>
    <w:p w14:paraId="4F59DAE8" w14:textId="77777777" w:rsidR="00F37F19"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452FD85D" w14:textId="77777777" w:rsidR="00F37F19" w:rsidRDefault="00F37F19">
      <w:pPr>
        <w:ind w:left="0" w:right="-376" w:hanging="2"/>
        <w:jc w:val="both"/>
        <w:rPr>
          <w:rFonts w:ascii="Calibri" w:eastAsia="Calibri" w:hAnsi="Calibri" w:cs="Calibri"/>
          <w:sz w:val="20"/>
          <w:szCs w:val="20"/>
          <w:highlight w:val="yellow"/>
        </w:rPr>
      </w:pPr>
    </w:p>
    <w:p w14:paraId="578C38B5" w14:textId="77777777" w:rsidR="00F37F19" w:rsidRDefault="00F37F19">
      <w:pPr>
        <w:ind w:left="0" w:right="-376" w:hanging="2"/>
        <w:jc w:val="both"/>
        <w:rPr>
          <w:rFonts w:ascii="Calibri" w:eastAsia="Calibri" w:hAnsi="Calibri" w:cs="Calibri"/>
          <w:sz w:val="20"/>
          <w:szCs w:val="20"/>
        </w:rPr>
      </w:pPr>
    </w:p>
    <w:p w14:paraId="39685830" w14:textId="5F201659" w:rsidR="00F37F19" w:rsidRDefault="00000000">
      <w:pPr>
        <w:ind w:left="0" w:right="-376" w:hanging="2"/>
        <w:jc w:val="both"/>
        <w:rPr>
          <w:rFonts w:ascii="Calibri" w:eastAsia="Calibri" w:hAnsi="Calibri" w:cs="Calibri"/>
          <w:sz w:val="20"/>
          <w:szCs w:val="20"/>
        </w:rPr>
      </w:pPr>
      <w:r w:rsidRPr="003A1EF8">
        <w:rPr>
          <w:rFonts w:ascii="Calibri" w:eastAsia="Calibri" w:hAnsi="Calibri" w:cs="Calibri"/>
          <w:b/>
          <w:sz w:val="20"/>
          <w:szCs w:val="20"/>
        </w:rPr>
        <w:t>Fundamento:</w:t>
      </w:r>
      <w:r w:rsidRPr="003A1EF8">
        <w:rPr>
          <w:rFonts w:ascii="Calibri" w:eastAsia="Calibri" w:hAnsi="Calibri" w:cs="Calibri"/>
          <w:sz w:val="20"/>
          <w:szCs w:val="20"/>
        </w:rPr>
        <w:t xml:space="preserve"> Artículo 48, fracción I inciso c) </w:t>
      </w:r>
      <w:r>
        <w:rPr>
          <w:rFonts w:ascii="Calibri" w:eastAsia="Calibri" w:hAnsi="Calibri" w:cs="Calibri"/>
          <w:sz w:val="20"/>
          <w:szCs w:val="20"/>
        </w:rPr>
        <w:t>de la Ley.</w:t>
      </w:r>
    </w:p>
    <w:p w14:paraId="730BFA82" w14:textId="77777777" w:rsidR="00F37F19" w:rsidRDefault="00F37F19">
      <w:pPr>
        <w:ind w:left="0" w:right="-376" w:hanging="2"/>
        <w:jc w:val="both"/>
        <w:rPr>
          <w:rFonts w:ascii="Calibri" w:eastAsia="Calibri" w:hAnsi="Calibri" w:cs="Calibri"/>
          <w:sz w:val="20"/>
          <w:szCs w:val="20"/>
        </w:rPr>
      </w:pPr>
    </w:p>
    <w:p w14:paraId="2D963B99"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7779257C" w14:textId="77777777" w:rsidR="00F37F19"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7D9FFC21" w14:textId="77777777" w:rsidR="00F37F19" w:rsidRDefault="00000000">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37F19">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55C4E" w14:textId="77777777" w:rsidR="00B50685" w:rsidRDefault="00B50685">
      <w:pPr>
        <w:spacing w:line="240" w:lineRule="auto"/>
        <w:ind w:left="0" w:hanging="2"/>
      </w:pPr>
      <w:r>
        <w:separator/>
      </w:r>
    </w:p>
  </w:endnote>
  <w:endnote w:type="continuationSeparator" w:id="0">
    <w:p w14:paraId="13DF688A" w14:textId="77777777" w:rsidR="00B50685" w:rsidRDefault="00B5068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E3762" w14:textId="77777777" w:rsidR="00B50685" w:rsidRDefault="00B50685">
      <w:pPr>
        <w:spacing w:line="240" w:lineRule="auto"/>
        <w:ind w:left="0" w:hanging="2"/>
      </w:pPr>
      <w:r>
        <w:separator/>
      </w:r>
    </w:p>
  </w:footnote>
  <w:footnote w:type="continuationSeparator" w:id="0">
    <w:p w14:paraId="1CE7E6FC" w14:textId="77777777" w:rsidR="00B50685" w:rsidRDefault="00B5068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FAD3" w14:textId="77777777" w:rsidR="00F37F19"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768D3DFA" w14:textId="77777777" w:rsidR="00F37F19" w:rsidRDefault="00F37F19">
    <w:pPr>
      <w:ind w:left="0" w:hanging="2"/>
      <w:jc w:val="both"/>
      <w:rPr>
        <w:sz w:val="18"/>
        <w:szCs w:val="18"/>
      </w:rPr>
    </w:pPr>
  </w:p>
  <w:p w14:paraId="238F8B0B" w14:textId="77777777" w:rsidR="00F37F19" w:rsidRDefault="0000000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3CC0BCD5" wp14:editId="49191E7B">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16D51"/>
    <w:multiLevelType w:val="multilevel"/>
    <w:tmpl w:val="031C8D1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139B5BE5"/>
    <w:multiLevelType w:val="multilevel"/>
    <w:tmpl w:val="49024E8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D05416B"/>
    <w:multiLevelType w:val="multilevel"/>
    <w:tmpl w:val="AE86E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AE7862"/>
    <w:multiLevelType w:val="multilevel"/>
    <w:tmpl w:val="2230F50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7F914E1"/>
    <w:multiLevelType w:val="multilevel"/>
    <w:tmpl w:val="8042D0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80B4D0F"/>
    <w:multiLevelType w:val="multilevel"/>
    <w:tmpl w:val="DC6A7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EC573A"/>
    <w:multiLevelType w:val="multilevel"/>
    <w:tmpl w:val="4992F4E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1C2006D"/>
    <w:multiLevelType w:val="multilevel"/>
    <w:tmpl w:val="EB5A5CD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2E80E8A"/>
    <w:multiLevelType w:val="multilevel"/>
    <w:tmpl w:val="FD66E7B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4E1706A7"/>
    <w:multiLevelType w:val="multilevel"/>
    <w:tmpl w:val="BD5611B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15:restartNumberingAfterBreak="0">
    <w:nsid w:val="63807951"/>
    <w:multiLevelType w:val="multilevel"/>
    <w:tmpl w:val="EFBCBB6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71081CC6"/>
    <w:multiLevelType w:val="multilevel"/>
    <w:tmpl w:val="1FA204A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15:restartNumberingAfterBreak="0">
    <w:nsid w:val="749D7F79"/>
    <w:multiLevelType w:val="multilevel"/>
    <w:tmpl w:val="1B68EE2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15:restartNumberingAfterBreak="0">
    <w:nsid w:val="7AC77A57"/>
    <w:multiLevelType w:val="multilevel"/>
    <w:tmpl w:val="6EF6688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7C50607E"/>
    <w:multiLevelType w:val="multilevel"/>
    <w:tmpl w:val="2F9CF6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01403146">
    <w:abstractNumId w:val="1"/>
  </w:num>
  <w:num w:numId="2" w16cid:durableId="1537769151">
    <w:abstractNumId w:val="12"/>
  </w:num>
  <w:num w:numId="3" w16cid:durableId="366876168">
    <w:abstractNumId w:val="3"/>
  </w:num>
  <w:num w:numId="4" w16cid:durableId="2070615723">
    <w:abstractNumId w:val="9"/>
  </w:num>
  <w:num w:numId="5" w16cid:durableId="998536721">
    <w:abstractNumId w:val="6"/>
  </w:num>
  <w:num w:numId="6" w16cid:durableId="132871837">
    <w:abstractNumId w:val="0"/>
  </w:num>
  <w:num w:numId="7" w16cid:durableId="749474029">
    <w:abstractNumId w:val="10"/>
  </w:num>
  <w:num w:numId="8" w16cid:durableId="907610568">
    <w:abstractNumId w:val="7"/>
  </w:num>
  <w:num w:numId="9" w16cid:durableId="1371495644">
    <w:abstractNumId w:val="11"/>
  </w:num>
  <w:num w:numId="10" w16cid:durableId="848254412">
    <w:abstractNumId w:val="2"/>
  </w:num>
  <w:num w:numId="11" w16cid:durableId="1666979682">
    <w:abstractNumId w:val="8"/>
  </w:num>
  <w:num w:numId="12" w16cid:durableId="35080476">
    <w:abstractNumId w:val="14"/>
  </w:num>
  <w:num w:numId="13" w16cid:durableId="1918787546">
    <w:abstractNumId w:val="13"/>
  </w:num>
  <w:num w:numId="14" w16cid:durableId="127358999">
    <w:abstractNumId w:val="5"/>
  </w:num>
  <w:num w:numId="15" w16cid:durableId="20735820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F19"/>
    <w:rsid w:val="003A1EF8"/>
    <w:rsid w:val="003B395F"/>
    <w:rsid w:val="00604CF9"/>
    <w:rsid w:val="00882F7E"/>
    <w:rsid w:val="00B50685"/>
    <w:rsid w:val="00CE3AD7"/>
    <w:rsid w:val="00F37F19"/>
    <w:rsid w:val="00F67FED"/>
    <w:rsid w:val="00FB5C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0A07D"/>
  <w15:docId w15:val="{87719BCE-E70C-4DB5-B702-69D28902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39"/>
    <w:rsid w:val="003B39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abral@guanajuato.gob.mx" TargetMode="External"/><Relationship Id="rId5" Type="http://schemas.openxmlformats.org/officeDocument/2006/relationships/webSettings" Target="webSettings.xml"/><Relationship Id="rId15" Type="http://schemas.openxmlformats.org/officeDocument/2006/relationships/hyperlink" Target="http://dgrmsg.guanajuato.gob.mx/manuales/manualSRM.pdf"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7743</Words>
  <Characters>42588</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3</cp:revision>
  <dcterms:created xsi:type="dcterms:W3CDTF">2022-03-03T20:59:00Z</dcterms:created>
  <dcterms:modified xsi:type="dcterms:W3CDTF">2023-08-29T20:02:00Z</dcterms:modified>
</cp:coreProperties>
</file>